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2.xml" ContentType="application/vnd.openxmlformats-officedocument.wordprocessingml.footer+xml"/>
  <Default Extension="jpeg" ContentType="image/jpeg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body>
    <w:p w:rsidR="00C34627" w:rsidRDefault="00C34627" w:rsidP="0026028D">
      <w:pPr>
        <w:spacing w:after="0"/>
        <w:rPr>
          <w:b/>
          <w:lang w:val="de-DE"/>
        </w:rPr>
      </w:pPr>
      <w:proofErr w:type="spellStart"/>
      <w:r>
        <w:rPr>
          <w:b/>
          <w:lang w:val="de-DE"/>
        </w:rPr>
        <w:t>Two-sampled</w:t>
      </w:r>
      <w:proofErr w:type="spellEnd"/>
      <w:r>
        <w:rPr>
          <w:b/>
          <w:lang w:val="de-DE"/>
        </w:rPr>
        <w:t xml:space="preserve"> </w:t>
      </w:r>
      <w:proofErr w:type="spellStart"/>
      <w:r>
        <w:rPr>
          <w:b/>
          <w:lang w:val="de-DE"/>
        </w:rPr>
        <w:t>t-tests</w:t>
      </w:r>
      <w:proofErr w:type="spellEnd"/>
      <w:r>
        <w:rPr>
          <w:b/>
          <w:lang w:val="de-DE"/>
        </w:rPr>
        <w:t>: Aufgaben.</w:t>
      </w:r>
    </w:p>
    <w:p w:rsidR="00C34627" w:rsidRDefault="00C34627" w:rsidP="0026028D">
      <w:pPr>
        <w:spacing w:after="0"/>
        <w:rPr>
          <w:b/>
          <w:lang w:val="de-DE"/>
        </w:rPr>
      </w:pPr>
    </w:p>
    <w:p w:rsidR="005C1846" w:rsidRPr="00C34627" w:rsidRDefault="005C1846" w:rsidP="0026028D">
      <w:pPr>
        <w:spacing w:after="0"/>
        <w:rPr>
          <w:b/>
          <w:lang w:val="de-DE"/>
        </w:rPr>
      </w:pPr>
      <w:r w:rsidRPr="002E7918">
        <w:rPr>
          <w:b/>
          <w:lang w:val="de-DE"/>
        </w:rPr>
        <w:t xml:space="preserve">Beispiel. </w:t>
      </w:r>
    </w:p>
    <w:p w:rsidR="0026028D" w:rsidRDefault="005C1846" w:rsidP="0026028D">
      <w:pPr>
        <w:spacing w:after="0"/>
        <w:rPr>
          <w:lang w:val="de-DE"/>
        </w:rPr>
      </w:pPr>
      <w:r w:rsidRPr="005C1846">
        <w:rPr>
          <w:lang w:val="de-DE"/>
        </w:rPr>
        <w:t>Prüfen Sie für Sprecherin 6</w:t>
      </w:r>
      <w:r>
        <w:rPr>
          <w:lang w:val="de-DE"/>
        </w:rPr>
        <w:t xml:space="preserve">8 </w:t>
      </w:r>
      <w:r w:rsidRPr="005C1846">
        <w:rPr>
          <w:lang w:val="de-DE"/>
        </w:rPr>
        <w:t xml:space="preserve">die Hypothese von </w:t>
      </w:r>
      <w:proofErr w:type="spellStart"/>
      <w:r w:rsidRPr="005C1846">
        <w:rPr>
          <w:lang w:val="de-DE"/>
        </w:rPr>
        <w:t>Syrdal</w:t>
      </w:r>
      <w:proofErr w:type="spellEnd"/>
      <w:r w:rsidRPr="005C1846">
        <w:rPr>
          <w:lang w:val="de-DE"/>
        </w:rPr>
        <w:t xml:space="preserve"> &amp; </w:t>
      </w:r>
      <w:proofErr w:type="spellStart"/>
      <w:r w:rsidRPr="005C1846">
        <w:rPr>
          <w:lang w:val="de-DE"/>
        </w:rPr>
        <w:t>Gopal</w:t>
      </w:r>
      <w:proofErr w:type="spellEnd"/>
      <w:r w:rsidRPr="005C1846">
        <w:rPr>
          <w:lang w:val="de-DE"/>
        </w:rPr>
        <w:t xml:space="preserve"> (1986</w:t>
      </w:r>
      <w:r w:rsidR="00466873">
        <w:rPr>
          <w:lang w:val="de-DE"/>
        </w:rPr>
        <w:t xml:space="preserve">, </w:t>
      </w:r>
      <w:r w:rsidR="00466873" w:rsidRPr="00466873">
        <w:rPr>
          <w:i/>
          <w:lang w:val="de-DE"/>
        </w:rPr>
        <w:t>JASA</w:t>
      </w:r>
      <w:r w:rsidRPr="005C1846">
        <w:rPr>
          <w:lang w:val="de-DE"/>
        </w:rPr>
        <w:t xml:space="preserve">), dass F3 (Bark) – F2 (Bark) </w:t>
      </w:r>
      <w:r w:rsidR="007E63BD">
        <w:rPr>
          <w:lang w:val="de-DE"/>
        </w:rPr>
        <w:t xml:space="preserve">zum </w:t>
      </w:r>
      <w:proofErr w:type="spellStart"/>
      <w:r w:rsidR="007E63BD">
        <w:rPr>
          <w:lang w:val="de-DE"/>
        </w:rPr>
        <w:t>Vokaltarget</w:t>
      </w:r>
      <w:proofErr w:type="spellEnd"/>
      <w:r w:rsidR="007E63BD">
        <w:rPr>
          <w:lang w:val="de-DE"/>
        </w:rPr>
        <w:t xml:space="preserve"> (also zum zeitlichen Mittelpunkt) </w:t>
      </w:r>
      <w:r w:rsidRPr="005C1846">
        <w:rPr>
          <w:lang w:val="de-DE"/>
        </w:rPr>
        <w:t>größer ist in hinteren Vokalen wie “O” im Vergleich zu vorderen Vokalen wie “</w:t>
      </w:r>
      <w:r w:rsidR="00601122">
        <w:rPr>
          <w:lang w:val="de-DE"/>
        </w:rPr>
        <w:t>E</w:t>
      </w:r>
      <w:r w:rsidRPr="005C1846">
        <w:rPr>
          <w:lang w:val="de-DE"/>
        </w:rPr>
        <w:t>”</w:t>
      </w:r>
      <w:r>
        <w:rPr>
          <w:lang w:val="de-DE"/>
        </w:rPr>
        <w:t xml:space="preserve">. (Relevante Objekte: </w:t>
      </w:r>
      <w:proofErr w:type="spellStart"/>
      <w:r w:rsidRPr="002C2895">
        <w:rPr>
          <w:rFonts w:ascii="Courier" w:hAnsi="Courier"/>
          <w:color w:val="0000FF"/>
          <w:sz w:val="20"/>
          <w:lang w:val="de-DE"/>
        </w:rPr>
        <w:t>vowlax.fdat</w:t>
      </w:r>
      <w:proofErr w:type="spellEnd"/>
      <w:r w:rsidRPr="00764567">
        <w:rPr>
          <w:sz w:val="20"/>
          <w:lang w:val="de-DE"/>
        </w:rPr>
        <w:t>,</w:t>
      </w:r>
      <w:r w:rsidRPr="00764567">
        <w:rPr>
          <w:color w:val="0000FF"/>
          <w:sz w:val="20"/>
          <w:lang w:val="de-DE"/>
        </w:rPr>
        <w:t xml:space="preserve"> </w:t>
      </w:r>
      <w:proofErr w:type="spellStart"/>
      <w:r w:rsidRPr="002C2895">
        <w:rPr>
          <w:rFonts w:ascii="Courier" w:hAnsi="Courier"/>
          <w:color w:val="0000FF"/>
          <w:sz w:val="20"/>
          <w:lang w:val="de-DE"/>
        </w:rPr>
        <w:t>vowlax.l</w:t>
      </w:r>
      <w:proofErr w:type="spellEnd"/>
      <w:r w:rsidRPr="00764567">
        <w:rPr>
          <w:sz w:val="20"/>
          <w:lang w:val="de-DE"/>
        </w:rPr>
        <w:t>,</w:t>
      </w:r>
      <w:r w:rsidR="00764567" w:rsidRPr="00764567">
        <w:rPr>
          <w:color w:val="0000FF"/>
          <w:sz w:val="20"/>
          <w:lang w:val="de-DE"/>
        </w:rPr>
        <w:t xml:space="preserve"> </w:t>
      </w:r>
      <w:proofErr w:type="spellStart"/>
      <w:r w:rsidR="00764567" w:rsidRPr="002C2895">
        <w:rPr>
          <w:rFonts w:ascii="Courier" w:hAnsi="Courier"/>
          <w:color w:val="0000FF"/>
          <w:sz w:val="20"/>
          <w:lang w:val="de-DE"/>
        </w:rPr>
        <w:t>vowlax.spkr</w:t>
      </w:r>
      <w:proofErr w:type="spellEnd"/>
      <w:r>
        <w:rPr>
          <w:lang w:val="de-DE"/>
        </w:rPr>
        <w:t>).</w:t>
      </w:r>
    </w:p>
    <w:p w:rsidR="0026028D" w:rsidRDefault="0026028D" w:rsidP="0026028D">
      <w:pPr>
        <w:spacing w:after="0"/>
        <w:rPr>
          <w:lang w:val="de-DE"/>
        </w:rPr>
      </w:pPr>
    </w:p>
    <w:p w:rsidR="0026028D" w:rsidRPr="00764567" w:rsidRDefault="0026028D" w:rsidP="0026028D">
      <w:pPr>
        <w:spacing w:after="0"/>
        <w:rPr>
          <w:u w:val="single"/>
          <w:lang w:val="de-DE"/>
        </w:rPr>
      </w:pPr>
      <w:proofErr w:type="spellStart"/>
      <w:r w:rsidRPr="00764567">
        <w:rPr>
          <w:u w:val="single"/>
          <w:lang w:val="de-DE"/>
        </w:rPr>
        <w:t>Anwort</w:t>
      </w:r>
      <w:proofErr w:type="spellEnd"/>
    </w:p>
    <w:p w:rsidR="007E63BD" w:rsidRPr="007E63BD" w:rsidRDefault="00601122" w:rsidP="007E63BD">
      <w:pPr>
        <w:spacing w:after="0"/>
        <w:rPr>
          <w:lang w:val="de-DE"/>
        </w:rPr>
      </w:pPr>
      <w:r>
        <w:rPr>
          <w:lang w:val="de-DE"/>
        </w:rPr>
        <w:t xml:space="preserve"># </w:t>
      </w:r>
      <w:r w:rsidR="007E63BD">
        <w:rPr>
          <w:lang w:val="de-DE"/>
        </w:rPr>
        <w:t>Die Daten</w:t>
      </w:r>
    </w:p>
    <w:p w:rsidR="007E63BD" w:rsidRPr="002C2895" w:rsidRDefault="007E63BD" w:rsidP="007E63BD">
      <w:pPr>
        <w:spacing w:after="0"/>
        <w:rPr>
          <w:rFonts w:ascii="Courier" w:hAnsi="Courier"/>
          <w:color w:val="0000FF"/>
          <w:sz w:val="20"/>
          <w:lang w:val="de-DE"/>
        </w:rPr>
      </w:pPr>
      <w:proofErr w:type="spellStart"/>
      <w:r w:rsidRPr="002C2895">
        <w:rPr>
          <w:rFonts w:ascii="Courier" w:hAnsi="Courier"/>
          <w:color w:val="0000FF"/>
          <w:sz w:val="20"/>
          <w:lang w:val="de-DE"/>
        </w:rPr>
        <w:t>temp</w:t>
      </w:r>
      <w:proofErr w:type="spellEnd"/>
      <w:r w:rsidRPr="002C2895">
        <w:rPr>
          <w:rFonts w:ascii="Courier" w:hAnsi="Courier"/>
          <w:color w:val="0000FF"/>
          <w:sz w:val="20"/>
          <w:lang w:val="de-DE"/>
        </w:rPr>
        <w:t xml:space="preserve"> = </w:t>
      </w:r>
      <w:proofErr w:type="spellStart"/>
      <w:r w:rsidRPr="002C2895">
        <w:rPr>
          <w:rFonts w:ascii="Courier" w:hAnsi="Courier"/>
          <w:color w:val="0000FF"/>
          <w:sz w:val="20"/>
          <w:lang w:val="de-DE"/>
        </w:rPr>
        <w:t>vowlax.l</w:t>
      </w:r>
      <w:proofErr w:type="spellEnd"/>
      <w:r w:rsidRPr="002C2895">
        <w:rPr>
          <w:rFonts w:ascii="Courier" w:hAnsi="Courier"/>
          <w:color w:val="0000FF"/>
          <w:sz w:val="20"/>
          <w:lang w:val="de-DE"/>
        </w:rPr>
        <w:t xml:space="preserve"> %in% c("</w:t>
      </w:r>
      <w:r w:rsidR="00601122" w:rsidRPr="002C2895">
        <w:rPr>
          <w:rFonts w:ascii="Courier" w:hAnsi="Courier"/>
          <w:color w:val="0000FF"/>
          <w:sz w:val="20"/>
          <w:lang w:val="de-DE"/>
        </w:rPr>
        <w:t>E</w:t>
      </w:r>
      <w:r w:rsidRPr="002C2895">
        <w:rPr>
          <w:rFonts w:ascii="Courier" w:hAnsi="Courier"/>
          <w:color w:val="0000FF"/>
          <w:sz w:val="20"/>
          <w:lang w:val="de-DE"/>
        </w:rPr>
        <w:t>", "O") &amp; vowlax.spkr=="6</w:t>
      </w:r>
      <w:r w:rsidR="00601122" w:rsidRPr="002C2895">
        <w:rPr>
          <w:rFonts w:ascii="Courier" w:hAnsi="Courier"/>
          <w:color w:val="0000FF"/>
          <w:sz w:val="20"/>
          <w:lang w:val="de-DE"/>
        </w:rPr>
        <w:t>8</w:t>
      </w:r>
      <w:r w:rsidRPr="002C2895">
        <w:rPr>
          <w:rFonts w:ascii="Courier" w:hAnsi="Courier"/>
          <w:color w:val="0000FF"/>
          <w:sz w:val="20"/>
          <w:lang w:val="de-DE"/>
        </w:rPr>
        <w:t>"</w:t>
      </w:r>
    </w:p>
    <w:p w:rsidR="007E63BD" w:rsidRPr="002C2895" w:rsidRDefault="007E63BD" w:rsidP="007E63BD">
      <w:pPr>
        <w:spacing w:after="0"/>
        <w:rPr>
          <w:rFonts w:ascii="Courier" w:hAnsi="Courier"/>
          <w:color w:val="0000FF"/>
          <w:sz w:val="20"/>
          <w:lang w:val="de-DE"/>
        </w:rPr>
      </w:pPr>
      <w:proofErr w:type="spellStart"/>
      <w:r w:rsidRPr="002C2895">
        <w:rPr>
          <w:rFonts w:ascii="Courier" w:hAnsi="Courier"/>
          <w:color w:val="0000FF"/>
          <w:sz w:val="20"/>
          <w:lang w:val="de-DE"/>
        </w:rPr>
        <w:t>labs</w:t>
      </w:r>
      <w:proofErr w:type="spellEnd"/>
      <w:r w:rsidRPr="002C2895">
        <w:rPr>
          <w:rFonts w:ascii="Courier" w:hAnsi="Courier"/>
          <w:color w:val="0000FF"/>
          <w:sz w:val="20"/>
          <w:lang w:val="de-DE"/>
        </w:rPr>
        <w:t xml:space="preserve"> = </w:t>
      </w:r>
      <w:proofErr w:type="spellStart"/>
      <w:r w:rsidRPr="002C2895">
        <w:rPr>
          <w:rFonts w:ascii="Courier" w:hAnsi="Courier"/>
          <w:color w:val="0000FF"/>
          <w:sz w:val="20"/>
          <w:lang w:val="de-DE"/>
        </w:rPr>
        <w:t>vowlax.l</w:t>
      </w:r>
      <w:proofErr w:type="spellEnd"/>
      <w:r w:rsidRPr="002C2895">
        <w:rPr>
          <w:rFonts w:ascii="Courier" w:hAnsi="Courier"/>
          <w:color w:val="0000FF"/>
          <w:sz w:val="20"/>
          <w:lang w:val="de-DE"/>
        </w:rPr>
        <w:t>[</w:t>
      </w:r>
      <w:proofErr w:type="spellStart"/>
      <w:r w:rsidRPr="002C2895">
        <w:rPr>
          <w:rFonts w:ascii="Courier" w:hAnsi="Courier"/>
          <w:color w:val="0000FF"/>
          <w:sz w:val="20"/>
          <w:lang w:val="de-DE"/>
        </w:rPr>
        <w:t>temp</w:t>
      </w:r>
      <w:proofErr w:type="spellEnd"/>
      <w:r w:rsidRPr="002C2895">
        <w:rPr>
          <w:rFonts w:ascii="Courier" w:hAnsi="Courier"/>
          <w:color w:val="0000FF"/>
          <w:sz w:val="20"/>
          <w:lang w:val="de-DE"/>
        </w:rPr>
        <w:t>]</w:t>
      </w:r>
    </w:p>
    <w:p w:rsidR="007E63BD" w:rsidRPr="002C2895" w:rsidRDefault="007E63BD" w:rsidP="007E63BD">
      <w:pPr>
        <w:spacing w:after="0"/>
        <w:rPr>
          <w:rFonts w:ascii="Courier" w:hAnsi="Courier"/>
          <w:color w:val="0000FF"/>
          <w:sz w:val="20"/>
          <w:lang w:val="de-DE"/>
        </w:rPr>
      </w:pPr>
      <w:proofErr w:type="spellStart"/>
      <w:r w:rsidRPr="002C2895">
        <w:rPr>
          <w:rFonts w:ascii="Courier" w:hAnsi="Courier"/>
          <w:color w:val="0000FF"/>
          <w:sz w:val="20"/>
          <w:lang w:val="de-DE"/>
        </w:rPr>
        <w:t>target</w:t>
      </w:r>
      <w:proofErr w:type="spellEnd"/>
      <w:r w:rsidRPr="002C2895">
        <w:rPr>
          <w:rFonts w:ascii="Courier" w:hAnsi="Courier"/>
          <w:color w:val="0000FF"/>
          <w:sz w:val="20"/>
          <w:lang w:val="de-DE"/>
        </w:rPr>
        <w:t xml:space="preserve">  = </w:t>
      </w:r>
      <w:proofErr w:type="spellStart"/>
      <w:r w:rsidRPr="002C2895">
        <w:rPr>
          <w:rFonts w:ascii="Courier" w:hAnsi="Courier"/>
          <w:color w:val="0000FF"/>
          <w:sz w:val="20"/>
          <w:lang w:val="de-DE"/>
        </w:rPr>
        <w:t>dcut</w:t>
      </w:r>
      <w:proofErr w:type="spellEnd"/>
      <w:r w:rsidRPr="002C2895">
        <w:rPr>
          <w:rFonts w:ascii="Courier" w:hAnsi="Courier"/>
          <w:color w:val="0000FF"/>
          <w:sz w:val="20"/>
          <w:lang w:val="de-DE"/>
        </w:rPr>
        <w:t>(</w:t>
      </w:r>
      <w:proofErr w:type="spellStart"/>
      <w:r w:rsidRPr="002C2895">
        <w:rPr>
          <w:rFonts w:ascii="Courier" w:hAnsi="Courier"/>
          <w:color w:val="0000FF"/>
          <w:sz w:val="20"/>
          <w:lang w:val="de-DE"/>
        </w:rPr>
        <w:t>vowlax.fdat</w:t>
      </w:r>
      <w:proofErr w:type="spellEnd"/>
      <w:r w:rsidRPr="002C2895">
        <w:rPr>
          <w:rFonts w:ascii="Courier" w:hAnsi="Courier"/>
          <w:color w:val="0000FF"/>
          <w:sz w:val="20"/>
          <w:lang w:val="de-DE"/>
        </w:rPr>
        <w:t xml:space="preserve">, .5, </w:t>
      </w:r>
      <w:proofErr w:type="spellStart"/>
      <w:r w:rsidRPr="002C2895">
        <w:rPr>
          <w:rFonts w:ascii="Courier" w:hAnsi="Courier"/>
          <w:color w:val="0000FF"/>
          <w:sz w:val="20"/>
          <w:lang w:val="de-DE"/>
        </w:rPr>
        <w:t>prop=T</w:t>
      </w:r>
      <w:proofErr w:type="spellEnd"/>
      <w:r w:rsidRPr="002C2895">
        <w:rPr>
          <w:rFonts w:ascii="Courier" w:hAnsi="Courier"/>
          <w:color w:val="0000FF"/>
          <w:sz w:val="20"/>
          <w:lang w:val="de-DE"/>
        </w:rPr>
        <w:t>)</w:t>
      </w:r>
    </w:p>
    <w:p w:rsidR="007E63BD" w:rsidRPr="002C2895" w:rsidRDefault="007E63BD" w:rsidP="007E63BD">
      <w:pPr>
        <w:spacing w:after="0"/>
        <w:rPr>
          <w:rFonts w:ascii="Courier" w:hAnsi="Courier"/>
          <w:color w:val="0000FF"/>
          <w:sz w:val="20"/>
          <w:lang w:val="de-DE"/>
        </w:rPr>
      </w:pPr>
      <w:proofErr w:type="spellStart"/>
      <w:r w:rsidRPr="002C2895">
        <w:rPr>
          <w:rFonts w:ascii="Courier" w:hAnsi="Courier"/>
          <w:color w:val="0000FF"/>
          <w:sz w:val="20"/>
          <w:lang w:val="de-DE"/>
        </w:rPr>
        <w:t>dat</w:t>
      </w:r>
      <w:proofErr w:type="spellEnd"/>
      <w:r w:rsidRPr="002C2895">
        <w:rPr>
          <w:rFonts w:ascii="Courier" w:hAnsi="Courier"/>
          <w:color w:val="0000FF"/>
          <w:sz w:val="20"/>
          <w:lang w:val="de-DE"/>
        </w:rPr>
        <w:t xml:space="preserve"> = </w:t>
      </w:r>
      <w:proofErr w:type="spellStart"/>
      <w:r w:rsidRPr="002C2895">
        <w:rPr>
          <w:rFonts w:ascii="Courier" w:hAnsi="Courier"/>
          <w:color w:val="0000FF"/>
          <w:sz w:val="20"/>
          <w:lang w:val="de-DE"/>
        </w:rPr>
        <w:t>bark</w:t>
      </w:r>
      <w:proofErr w:type="spellEnd"/>
      <w:r w:rsidRPr="002C2895">
        <w:rPr>
          <w:rFonts w:ascii="Courier" w:hAnsi="Courier"/>
          <w:color w:val="0000FF"/>
          <w:sz w:val="20"/>
          <w:lang w:val="de-DE"/>
        </w:rPr>
        <w:t>(</w:t>
      </w:r>
      <w:proofErr w:type="spellStart"/>
      <w:r w:rsidRPr="002C2895">
        <w:rPr>
          <w:rFonts w:ascii="Courier" w:hAnsi="Courier"/>
          <w:color w:val="0000FF"/>
          <w:sz w:val="20"/>
          <w:lang w:val="de-DE"/>
        </w:rPr>
        <w:t>target</w:t>
      </w:r>
      <w:proofErr w:type="spellEnd"/>
      <w:r w:rsidRPr="002C2895">
        <w:rPr>
          <w:rFonts w:ascii="Courier" w:hAnsi="Courier"/>
          <w:color w:val="0000FF"/>
          <w:sz w:val="20"/>
          <w:lang w:val="de-DE"/>
        </w:rPr>
        <w:t xml:space="preserve">[temp,3]) - </w:t>
      </w:r>
      <w:proofErr w:type="spellStart"/>
      <w:r w:rsidRPr="002C2895">
        <w:rPr>
          <w:rFonts w:ascii="Courier" w:hAnsi="Courier"/>
          <w:color w:val="0000FF"/>
          <w:sz w:val="20"/>
          <w:lang w:val="de-DE"/>
        </w:rPr>
        <w:t>bark</w:t>
      </w:r>
      <w:proofErr w:type="spellEnd"/>
      <w:r w:rsidRPr="002C2895">
        <w:rPr>
          <w:rFonts w:ascii="Courier" w:hAnsi="Courier"/>
          <w:color w:val="0000FF"/>
          <w:sz w:val="20"/>
          <w:lang w:val="de-DE"/>
        </w:rPr>
        <w:t>(</w:t>
      </w:r>
      <w:proofErr w:type="spellStart"/>
      <w:r w:rsidRPr="002C2895">
        <w:rPr>
          <w:rFonts w:ascii="Courier" w:hAnsi="Courier"/>
          <w:color w:val="0000FF"/>
          <w:sz w:val="20"/>
          <w:lang w:val="de-DE"/>
        </w:rPr>
        <w:t>target</w:t>
      </w:r>
      <w:proofErr w:type="spellEnd"/>
      <w:r w:rsidRPr="002C2895">
        <w:rPr>
          <w:rFonts w:ascii="Courier" w:hAnsi="Courier"/>
          <w:color w:val="0000FF"/>
          <w:sz w:val="20"/>
          <w:lang w:val="de-DE"/>
        </w:rPr>
        <w:t>[temp,2])</w:t>
      </w:r>
    </w:p>
    <w:p w:rsidR="007E63BD" w:rsidRDefault="007E63BD" w:rsidP="0026028D">
      <w:pPr>
        <w:spacing w:after="0"/>
        <w:rPr>
          <w:lang w:val="de-DE"/>
        </w:rPr>
      </w:pPr>
    </w:p>
    <w:p w:rsidR="007E63BD" w:rsidRDefault="00601122" w:rsidP="0026028D">
      <w:pPr>
        <w:spacing w:after="0"/>
        <w:rPr>
          <w:lang w:val="de-DE"/>
        </w:rPr>
      </w:pPr>
      <w:r>
        <w:rPr>
          <w:lang w:val="de-DE"/>
        </w:rPr>
        <w:t xml:space="preserve"># </w:t>
      </w:r>
      <w:r w:rsidR="007E63BD">
        <w:rPr>
          <w:lang w:val="de-DE"/>
        </w:rPr>
        <w:t>Boxplot</w:t>
      </w:r>
    </w:p>
    <w:p w:rsidR="007E63BD" w:rsidRPr="002C2895" w:rsidRDefault="007E63BD" w:rsidP="0026028D">
      <w:pPr>
        <w:spacing w:after="0"/>
        <w:rPr>
          <w:rFonts w:ascii="Courier" w:hAnsi="Courier"/>
          <w:color w:val="0000FF"/>
          <w:sz w:val="20"/>
          <w:lang w:val="de-DE"/>
        </w:rPr>
      </w:pPr>
      <w:proofErr w:type="spellStart"/>
      <w:r w:rsidRPr="002C2895">
        <w:rPr>
          <w:rFonts w:ascii="Courier" w:hAnsi="Courier"/>
          <w:color w:val="0000FF"/>
          <w:sz w:val="20"/>
          <w:lang w:val="de-DE"/>
        </w:rPr>
        <w:t>boxplot</w:t>
      </w:r>
      <w:proofErr w:type="spellEnd"/>
      <w:r w:rsidRPr="002C2895">
        <w:rPr>
          <w:rFonts w:ascii="Courier" w:hAnsi="Courier"/>
          <w:color w:val="0000FF"/>
          <w:sz w:val="20"/>
          <w:lang w:val="de-DE"/>
        </w:rPr>
        <w:t>(</w:t>
      </w:r>
      <w:proofErr w:type="spellStart"/>
      <w:r w:rsidRPr="002C2895">
        <w:rPr>
          <w:rFonts w:ascii="Courier" w:hAnsi="Courier"/>
          <w:color w:val="0000FF"/>
          <w:sz w:val="20"/>
          <w:lang w:val="de-DE"/>
        </w:rPr>
        <w:t>dat</w:t>
      </w:r>
      <w:proofErr w:type="spellEnd"/>
      <w:r w:rsidRPr="002C2895">
        <w:rPr>
          <w:rFonts w:ascii="Courier" w:hAnsi="Courier"/>
          <w:color w:val="0000FF"/>
          <w:sz w:val="20"/>
          <w:lang w:val="de-DE"/>
        </w:rPr>
        <w:t xml:space="preserve"> ~ </w:t>
      </w:r>
      <w:proofErr w:type="spellStart"/>
      <w:r w:rsidRPr="002C2895">
        <w:rPr>
          <w:rFonts w:ascii="Courier" w:hAnsi="Courier"/>
          <w:color w:val="0000FF"/>
          <w:sz w:val="20"/>
          <w:lang w:val="de-DE"/>
        </w:rPr>
        <w:t>labs</w:t>
      </w:r>
      <w:proofErr w:type="spellEnd"/>
      <w:r w:rsidRPr="002C2895">
        <w:rPr>
          <w:rFonts w:ascii="Courier" w:hAnsi="Courier"/>
          <w:color w:val="0000FF"/>
          <w:sz w:val="20"/>
          <w:lang w:val="de-DE"/>
        </w:rPr>
        <w:t>)</w:t>
      </w:r>
    </w:p>
    <w:p w:rsidR="007E63BD" w:rsidRDefault="007E63BD" w:rsidP="0026028D">
      <w:pPr>
        <w:spacing w:after="0"/>
        <w:rPr>
          <w:lang w:val="de-DE"/>
        </w:rPr>
      </w:pPr>
    </w:p>
    <w:p w:rsidR="0034766B" w:rsidRDefault="00601122" w:rsidP="0026028D">
      <w:pPr>
        <w:spacing w:after="0"/>
        <w:rPr>
          <w:lang w:val="de-DE"/>
        </w:rPr>
      </w:pPr>
      <w:r>
        <w:rPr>
          <w:lang w:val="de-DE"/>
        </w:rPr>
        <w:t xml:space="preserve"># </w:t>
      </w:r>
      <w:r w:rsidR="0034766B">
        <w:rPr>
          <w:lang w:val="de-DE"/>
        </w:rPr>
        <w:t xml:space="preserve">Prüfen, ob man einen </w:t>
      </w:r>
      <w:proofErr w:type="spellStart"/>
      <w:r w:rsidR="0034766B">
        <w:rPr>
          <w:lang w:val="de-DE"/>
        </w:rPr>
        <w:t>t-test</w:t>
      </w:r>
      <w:proofErr w:type="spellEnd"/>
      <w:r w:rsidR="0034766B">
        <w:rPr>
          <w:lang w:val="de-DE"/>
        </w:rPr>
        <w:t xml:space="preserve"> durchführen darf</w:t>
      </w:r>
    </w:p>
    <w:p w:rsidR="00601122" w:rsidRPr="00601122" w:rsidRDefault="00601122" w:rsidP="00601122">
      <w:pPr>
        <w:spacing w:after="0"/>
        <w:rPr>
          <w:lang w:val="de-DE"/>
        </w:rPr>
      </w:pPr>
      <w:r>
        <w:rPr>
          <w:lang w:val="de-DE"/>
        </w:rPr>
        <w:t xml:space="preserve"># </w:t>
      </w:r>
      <w:r w:rsidR="00764567">
        <w:rPr>
          <w:lang w:val="de-DE"/>
        </w:rPr>
        <w:t xml:space="preserve">Gibt es </w:t>
      </w:r>
      <w:r w:rsidRPr="00601122">
        <w:rPr>
          <w:lang w:val="de-DE"/>
        </w:rPr>
        <w:t xml:space="preserve">Beweise, dass "O" </w:t>
      </w:r>
      <w:r w:rsidRPr="00764567">
        <w:rPr>
          <w:i/>
          <w:lang w:val="de-DE"/>
        </w:rPr>
        <w:t>nicht</w:t>
      </w:r>
      <w:r w:rsidRPr="00601122">
        <w:rPr>
          <w:lang w:val="de-DE"/>
        </w:rPr>
        <w:t xml:space="preserve"> </w:t>
      </w:r>
      <w:proofErr w:type="spellStart"/>
      <w:r w:rsidRPr="00601122">
        <w:rPr>
          <w:lang w:val="de-DE"/>
        </w:rPr>
        <w:t>normalverteilt</w:t>
      </w:r>
      <w:proofErr w:type="spellEnd"/>
      <w:r w:rsidRPr="00601122">
        <w:rPr>
          <w:lang w:val="de-DE"/>
        </w:rPr>
        <w:t xml:space="preserve"> ist?</w:t>
      </w:r>
    </w:p>
    <w:p w:rsidR="00601122" w:rsidRPr="002C2895" w:rsidRDefault="00601122" w:rsidP="00601122">
      <w:pPr>
        <w:spacing w:after="0"/>
        <w:rPr>
          <w:rFonts w:ascii="Courier" w:hAnsi="Courier"/>
          <w:color w:val="0000FF"/>
          <w:sz w:val="20"/>
          <w:lang w:val="de-DE"/>
        </w:rPr>
      </w:pPr>
      <w:proofErr w:type="spellStart"/>
      <w:r w:rsidRPr="002C2895">
        <w:rPr>
          <w:rFonts w:ascii="Courier" w:hAnsi="Courier"/>
          <w:color w:val="0000FF"/>
          <w:sz w:val="20"/>
          <w:lang w:val="de-DE"/>
        </w:rPr>
        <w:t>temp</w:t>
      </w:r>
      <w:proofErr w:type="spellEnd"/>
      <w:r w:rsidRPr="002C2895">
        <w:rPr>
          <w:rFonts w:ascii="Courier" w:hAnsi="Courier"/>
          <w:color w:val="0000FF"/>
          <w:sz w:val="20"/>
          <w:lang w:val="de-DE"/>
        </w:rPr>
        <w:t xml:space="preserve"> = </w:t>
      </w:r>
      <w:proofErr w:type="spellStart"/>
      <w:r w:rsidRPr="002C2895">
        <w:rPr>
          <w:rFonts w:ascii="Courier" w:hAnsi="Courier"/>
          <w:color w:val="0000FF"/>
          <w:sz w:val="20"/>
          <w:lang w:val="de-DE"/>
        </w:rPr>
        <w:t>labs=="O</w:t>
      </w:r>
      <w:proofErr w:type="spellEnd"/>
      <w:r w:rsidRPr="002C2895">
        <w:rPr>
          <w:rFonts w:ascii="Courier" w:hAnsi="Courier"/>
          <w:color w:val="0000FF"/>
          <w:sz w:val="20"/>
          <w:lang w:val="de-DE"/>
        </w:rPr>
        <w:t>"</w:t>
      </w:r>
    </w:p>
    <w:p w:rsidR="00601122" w:rsidRPr="002C2895" w:rsidRDefault="00601122" w:rsidP="00601122">
      <w:pPr>
        <w:spacing w:after="0"/>
        <w:rPr>
          <w:rFonts w:ascii="Courier" w:hAnsi="Courier"/>
          <w:color w:val="0000FF"/>
          <w:sz w:val="20"/>
          <w:lang w:val="de-DE"/>
        </w:rPr>
      </w:pPr>
      <w:proofErr w:type="spellStart"/>
      <w:r w:rsidRPr="002C2895">
        <w:rPr>
          <w:rFonts w:ascii="Courier" w:hAnsi="Courier"/>
          <w:color w:val="0000FF"/>
          <w:sz w:val="20"/>
          <w:lang w:val="de-DE"/>
        </w:rPr>
        <w:t>shapiro.test</w:t>
      </w:r>
      <w:proofErr w:type="spellEnd"/>
      <w:r w:rsidRPr="002C2895">
        <w:rPr>
          <w:rFonts w:ascii="Courier" w:hAnsi="Courier"/>
          <w:color w:val="0000FF"/>
          <w:sz w:val="20"/>
          <w:lang w:val="de-DE"/>
        </w:rPr>
        <w:t>(</w:t>
      </w:r>
      <w:proofErr w:type="spellStart"/>
      <w:r w:rsidRPr="002C2895">
        <w:rPr>
          <w:rFonts w:ascii="Courier" w:hAnsi="Courier"/>
          <w:color w:val="0000FF"/>
          <w:sz w:val="20"/>
          <w:lang w:val="de-DE"/>
        </w:rPr>
        <w:t>dat</w:t>
      </w:r>
      <w:proofErr w:type="spellEnd"/>
      <w:r w:rsidRPr="002C2895">
        <w:rPr>
          <w:rFonts w:ascii="Courier" w:hAnsi="Courier"/>
          <w:color w:val="0000FF"/>
          <w:sz w:val="20"/>
          <w:lang w:val="de-DE"/>
        </w:rPr>
        <w:t>[</w:t>
      </w:r>
      <w:proofErr w:type="spellStart"/>
      <w:r w:rsidRPr="002C2895">
        <w:rPr>
          <w:rFonts w:ascii="Courier" w:hAnsi="Courier"/>
          <w:color w:val="0000FF"/>
          <w:sz w:val="20"/>
          <w:lang w:val="de-DE"/>
        </w:rPr>
        <w:t>temp</w:t>
      </w:r>
      <w:proofErr w:type="spellEnd"/>
      <w:r w:rsidRPr="002C2895">
        <w:rPr>
          <w:rFonts w:ascii="Courier" w:hAnsi="Courier"/>
          <w:color w:val="0000FF"/>
          <w:sz w:val="20"/>
          <w:lang w:val="de-DE"/>
        </w:rPr>
        <w:t>])</w:t>
      </w:r>
    </w:p>
    <w:p w:rsidR="00601122" w:rsidRPr="00601122" w:rsidRDefault="00601122" w:rsidP="00601122">
      <w:pPr>
        <w:spacing w:after="0"/>
        <w:rPr>
          <w:lang w:val="de-DE"/>
        </w:rPr>
      </w:pPr>
      <w:r>
        <w:rPr>
          <w:lang w:val="de-DE"/>
        </w:rPr>
        <w:t>#</w:t>
      </w:r>
      <w:r w:rsidR="00764567">
        <w:rPr>
          <w:lang w:val="de-DE"/>
        </w:rPr>
        <w:t xml:space="preserve"> Gibt es </w:t>
      </w:r>
      <w:r>
        <w:rPr>
          <w:lang w:val="de-DE"/>
        </w:rPr>
        <w:t xml:space="preserve"> </w:t>
      </w:r>
      <w:r w:rsidRPr="00601122">
        <w:rPr>
          <w:lang w:val="de-DE"/>
        </w:rPr>
        <w:t>Beweise, dass "</w:t>
      </w:r>
      <w:r>
        <w:rPr>
          <w:lang w:val="de-DE"/>
        </w:rPr>
        <w:t>E</w:t>
      </w:r>
      <w:r w:rsidRPr="00601122">
        <w:rPr>
          <w:lang w:val="de-DE"/>
        </w:rPr>
        <w:t xml:space="preserve">" </w:t>
      </w:r>
      <w:r w:rsidRPr="00764567">
        <w:rPr>
          <w:i/>
          <w:lang w:val="de-DE"/>
        </w:rPr>
        <w:t>nicht</w:t>
      </w:r>
      <w:r w:rsidRPr="00601122">
        <w:rPr>
          <w:lang w:val="de-DE"/>
        </w:rPr>
        <w:t xml:space="preserve"> </w:t>
      </w:r>
      <w:proofErr w:type="spellStart"/>
      <w:r w:rsidRPr="00601122">
        <w:rPr>
          <w:lang w:val="de-DE"/>
        </w:rPr>
        <w:t>normalverteilt</w:t>
      </w:r>
      <w:proofErr w:type="spellEnd"/>
      <w:r w:rsidRPr="00601122">
        <w:rPr>
          <w:lang w:val="de-DE"/>
        </w:rPr>
        <w:t xml:space="preserve"> ist?</w:t>
      </w:r>
    </w:p>
    <w:p w:rsidR="00601122" w:rsidRPr="002C2895" w:rsidRDefault="00601122" w:rsidP="00601122">
      <w:pPr>
        <w:spacing w:after="0"/>
        <w:rPr>
          <w:rFonts w:ascii="Courier" w:hAnsi="Courier"/>
          <w:color w:val="0000FF"/>
          <w:sz w:val="20"/>
          <w:lang w:val="de-DE"/>
        </w:rPr>
      </w:pPr>
      <w:proofErr w:type="spellStart"/>
      <w:r w:rsidRPr="002C2895">
        <w:rPr>
          <w:rFonts w:ascii="Courier" w:hAnsi="Courier"/>
          <w:color w:val="0000FF"/>
          <w:sz w:val="20"/>
          <w:lang w:val="de-DE"/>
        </w:rPr>
        <w:t>shapiro.test</w:t>
      </w:r>
      <w:proofErr w:type="spellEnd"/>
      <w:r w:rsidRPr="002C2895">
        <w:rPr>
          <w:rFonts w:ascii="Courier" w:hAnsi="Courier"/>
          <w:color w:val="0000FF"/>
          <w:sz w:val="20"/>
          <w:lang w:val="de-DE"/>
        </w:rPr>
        <w:t>(</w:t>
      </w:r>
      <w:proofErr w:type="spellStart"/>
      <w:r w:rsidRPr="002C2895">
        <w:rPr>
          <w:rFonts w:ascii="Courier" w:hAnsi="Courier"/>
          <w:color w:val="0000FF"/>
          <w:sz w:val="20"/>
          <w:lang w:val="de-DE"/>
        </w:rPr>
        <w:t>dat</w:t>
      </w:r>
      <w:proofErr w:type="spellEnd"/>
      <w:r w:rsidRPr="002C2895">
        <w:rPr>
          <w:rFonts w:ascii="Courier" w:hAnsi="Courier"/>
          <w:color w:val="0000FF"/>
          <w:sz w:val="20"/>
          <w:lang w:val="de-DE"/>
        </w:rPr>
        <w:t>[!</w:t>
      </w:r>
      <w:proofErr w:type="spellStart"/>
      <w:r w:rsidRPr="002C2895">
        <w:rPr>
          <w:rFonts w:ascii="Courier" w:hAnsi="Courier"/>
          <w:color w:val="0000FF"/>
          <w:sz w:val="20"/>
          <w:lang w:val="de-DE"/>
        </w:rPr>
        <w:t>temp</w:t>
      </w:r>
      <w:proofErr w:type="spellEnd"/>
      <w:r w:rsidRPr="002C2895">
        <w:rPr>
          <w:rFonts w:ascii="Courier" w:hAnsi="Courier"/>
          <w:color w:val="0000FF"/>
          <w:sz w:val="20"/>
          <w:lang w:val="de-DE"/>
        </w:rPr>
        <w:t>])</w:t>
      </w:r>
    </w:p>
    <w:p w:rsidR="00601122" w:rsidRDefault="00601122" w:rsidP="0026028D">
      <w:pPr>
        <w:spacing w:after="0"/>
        <w:rPr>
          <w:lang w:val="de-DE"/>
        </w:rPr>
      </w:pPr>
      <w:r>
        <w:rPr>
          <w:lang w:val="de-DE"/>
        </w:rPr>
        <w:t xml:space="preserve"># JA. Daher keinen </w:t>
      </w:r>
      <w:proofErr w:type="spellStart"/>
      <w:r>
        <w:rPr>
          <w:lang w:val="de-DE"/>
        </w:rPr>
        <w:t>t-test</w:t>
      </w:r>
      <w:proofErr w:type="spellEnd"/>
      <w:r>
        <w:rPr>
          <w:lang w:val="de-DE"/>
        </w:rPr>
        <w:t xml:space="preserve"> durchführen</w:t>
      </w:r>
    </w:p>
    <w:p w:rsidR="00601122" w:rsidRPr="00764567" w:rsidRDefault="00601122" w:rsidP="00601122">
      <w:pPr>
        <w:spacing w:after="0"/>
        <w:rPr>
          <w:color w:val="0000FF"/>
          <w:sz w:val="20"/>
          <w:lang w:val="de-DE"/>
        </w:rPr>
      </w:pPr>
      <w:proofErr w:type="spellStart"/>
      <w:r w:rsidRPr="00764567">
        <w:rPr>
          <w:color w:val="0000FF"/>
          <w:sz w:val="20"/>
          <w:lang w:val="de-DE"/>
        </w:rPr>
        <w:t>wilcox.test</w:t>
      </w:r>
      <w:proofErr w:type="spellEnd"/>
      <w:r w:rsidRPr="00764567">
        <w:rPr>
          <w:color w:val="0000FF"/>
          <w:sz w:val="20"/>
          <w:lang w:val="de-DE"/>
        </w:rPr>
        <w:t>(</w:t>
      </w:r>
      <w:proofErr w:type="spellStart"/>
      <w:r w:rsidRPr="00764567">
        <w:rPr>
          <w:color w:val="0000FF"/>
          <w:sz w:val="20"/>
          <w:lang w:val="de-DE"/>
        </w:rPr>
        <w:t>dat</w:t>
      </w:r>
      <w:proofErr w:type="spellEnd"/>
      <w:r w:rsidRPr="00764567">
        <w:rPr>
          <w:color w:val="0000FF"/>
          <w:sz w:val="20"/>
          <w:lang w:val="de-DE"/>
        </w:rPr>
        <w:t xml:space="preserve"> ~ </w:t>
      </w:r>
      <w:proofErr w:type="spellStart"/>
      <w:r w:rsidRPr="00764567">
        <w:rPr>
          <w:color w:val="0000FF"/>
          <w:sz w:val="20"/>
          <w:lang w:val="de-DE"/>
        </w:rPr>
        <w:t>labs</w:t>
      </w:r>
      <w:proofErr w:type="spellEnd"/>
      <w:r w:rsidRPr="00764567">
        <w:rPr>
          <w:color w:val="0000FF"/>
          <w:sz w:val="20"/>
          <w:lang w:val="de-DE"/>
        </w:rPr>
        <w:t>)</w:t>
      </w:r>
    </w:p>
    <w:p w:rsidR="00601122" w:rsidRPr="00601122" w:rsidRDefault="00601122" w:rsidP="00601122">
      <w:pPr>
        <w:spacing w:after="0"/>
        <w:rPr>
          <w:lang w:val="de-DE"/>
        </w:rPr>
      </w:pPr>
    </w:p>
    <w:p w:rsidR="00601122" w:rsidRPr="002C2895" w:rsidRDefault="00601122" w:rsidP="00601122">
      <w:pPr>
        <w:spacing w:after="0"/>
        <w:rPr>
          <w:rFonts w:ascii="Courier" w:hAnsi="Courier"/>
          <w:sz w:val="20"/>
          <w:lang w:val="de-DE"/>
        </w:rPr>
      </w:pPr>
      <w:r w:rsidRPr="00601122">
        <w:rPr>
          <w:lang w:val="de-DE"/>
        </w:rPr>
        <w:tab/>
      </w:r>
      <w:proofErr w:type="spellStart"/>
      <w:r w:rsidRPr="002C2895">
        <w:rPr>
          <w:rFonts w:ascii="Courier" w:hAnsi="Courier"/>
          <w:sz w:val="20"/>
          <w:lang w:val="de-DE"/>
        </w:rPr>
        <w:t>Wilcoxon</w:t>
      </w:r>
      <w:proofErr w:type="spellEnd"/>
      <w:r w:rsidRPr="002C2895">
        <w:rPr>
          <w:rFonts w:ascii="Courier" w:hAnsi="Courier"/>
          <w:sz w:val="20"/>
          <w:lang w:val="de-DE"/>
        </w:rPr>
        <w:t xml:space="preserve"> rank </w:t>
      </w:r>
      <w:proofErr w:type="spellStart"/>
      <w:r w:rsidRPr="002C2895">
        <w:rPr>
          <w:rFonts w:ascii="Courier" w:hAnsi="Courier"/>
          <w:sz w:val="20"/>
          <w:lang w:val="de-DE"/>
        </w:rPr>
        <w:t>sum</w:t>
      </w:r>
      <w:proofErr w:type="spellEnd"/>
      <w:r w:rsidRPr="002C2895">
        <w:rPr>
          <w:rFonts w:ascii="Courier" w:hAnsi="Courier"/>
          <w:sz w:val="20"/>
          <w:lang w:val="de-DE"/>
        </w:rPr>
        <w:t xml:space="preserve"> test</w:t>
      </w:r>
    </w:p>
    <w:p w:rsidR="00601122" w:rsidRPr="002C2895" w:rsidRDefault="00601122" w:rsidP="00601122">
      <w:pPr>
        <w:spacing w:after="0"/>
        <w:rPr>
          <w:rFonts w:ascii="Courier" w:hAnsi="Courier"/>
          <w:sz w:val="20"/>
          <w:lang w:val="de-DE"/>
        </w:rPr>
      </w:pPr>
    </w:p>
    <w:p w:rsidR="00601122" w:rsidRPr="002C2895" w:rsidRDefault="00601122" w:rsidP="00601122">
      <w:pPr>
        <w:spacing w:after="0"/>
        <w:rPr>
          <w:rFonts w:ascii="Courier" w:hAnsi="Courier"/>
          <w:sz w:val="20"/>
          <w:lang w:val="de-DE"/>
        </w:rPr>
      </w:pPr>
      <w:proofErr w:type="spellStart"/>
      <w:r w:rsidRPr="002C2895">
        <w:rPr>
          <w:rFonts w:ascii="Courier" w:hAnsi="Courier"/>
          <w:sz w:val="20"/>
          <w:lang w:val="de-DE"/>
        </w:rPr>
        <w:t>data</w:t>
      </w:r>
      <w:proofErr w:type="spellEnd"/>
      <w:r w:rsidRPr="002C2895">
        <w:rPr>
          <w:rFonts w:ascii="Courier" w:hAnsi="Courier"/>
          <w:sz w:val="20"/>
          <w:lang w:val="de-DE"/>
        </w:rPr>
        <w:t xml:space="preserve">:  </w:t>
      </w:r>
      <w:proofErr w:type="spellStart"/>
      <w:r w:rsidRPr="002C2895">
        <w:rPr>
          <w:rFonts w:ascii="Courier" w:hAnsi="Courier"/>
          <w:sz w:val="20"/>
          <w:lang w:val="de-DE"/>
        </w:rPr>
        <w:t>dat</w:t>
      </w:r>
      <w:proofErr w:type="spellEnd"/>
      <w:r w:rsidRPr="002C2895">
        <w:rPr>
          <w:rFonts w:ascii="Courier" w:hAnsi="Courier"/>
          <w:sz w:val="20"/>
          <w:lang w:val="de-DE"/>
        </w:rPr>
        <w:t xml:space="preserve"> </w:t>
      </w:r>
      <w:proofErr w:type="spellStart"/>
      <w:r w:rsidRPr="002C2895">
        <w:rPr>
          <w:rFonts w:ascii="Courier" w:hAnsi="Courier"/>
          <w:sz w:val="20"/>
          <w:lang w:val="de-DE"/>
        </w:rPr>
        <w:t>by</w:t>
      </w:r>
      <w:proofErr w:type="spellEnd"/>
      <w:r w:rsidRPr="002C2895">
        <w:rPr>
          <w:rFonts w:ascii="Courier" w:hAnsi="Courier"/>
          <w:sz w:val="20"/>
          <w:lang w:val="de-DE"/>
        </w:rPr>
        <w:t xml:space="preserve"> </w:t>
      </w:r>
      <w:proofErr w:type="spellStart"/>
      <w:r w:rsidRPr="002C2895">
        <w:rPr>
          <w:rFonts w:ascii="Courier" w:hAnsi="Courier"/>
          <w:sz w:val="20"/>
          <w:lang w:val="de-DE"/>
        </w:rPr>
        <w:t>labs</w:t>
      </w:r>
      <w:proofErr w:type="spellEnd"/>
      <w:r w:rsidRPr="002C2895">
        <w:rPr>
          <w:rFonts w:ascii="Courier" w:hAnsi="Courier"/>
          <w:sz w:val="20"/>
          <w:lang w:val="de-DE"/>
        </w:rPr>
        <w:t xml:space="preserve"> </w:t>
      </w:r>
    </w:p>
    <w:p w:rsidR="00601122" w:rsidRPr="002C2895" w:rsidRDefault="00601122" w:rsidP="00601122">
      <w:pPr>
        <w:spacing w:after="0"/>
        <w:rPr>
          <w:rFonts w:ascii="Courier" w:hAnsi="Courier"/>
          <w:sz w:val="20"/>
          <w:lang w:val="de-DE"/>
        </w:rPr>
      </w:pPr>
      <w:r w:rsidRPr="002C2895">
        <w:rPr>
          <w:rFonts w:ascii="Courier" w:hAnsi="Courier"/>
          <w:sz w:val="20"/>
          <w:lang w:val="de-DE"/>
        </w:rPr>
        <w:t xml:space="preserve">W = 0, </w:t>
      </w:r>
      <w:proofErr w:type="spellStart"/>
      <w:r w:rsidRPr="002C2895">
        <w:rPr>
          <w:rFonts w:ascii="Courier" w:hAnsi="Courier"/>
          <w:sz w:val="20"/>
          <w:lang w:val="de-DE"/>
        </w:rPr>
        <w:t>p-value</w:t>
      </w:r>
      <w:proofErr w:type="spellEnd"/>
      <w:r w:rsidRPr="002C2895">
        <w:rPr>
          <w:rFonts w:ascii="Courier" w:hAnsi="Courier"/>
          <w:sz w:val="20"/>
          <w:lang w:val="de-DE"/>
        </w:rPr>
        <w:t xml:space="preserve"> = 3.454e-14</w:t>
      </w:r>
    </w:p>
    <w:p w:rsidR="00601122" w:rsidRPr="002C2895" w:rsidRDefault="00601122" w:rsidP="00601122">
      <w:pPr>
        <w:spacing w:after="0"/>
        <w:rPr>
          <w:rFonts w:ascii="Courier" w:hAnsi="Courier"/>
          <w:sz w:val="20"/>
          <w:lang w:val="de-DE"/>
        </w:rPr>
      </w:pPr>
      <w:r w:rsidRPr="002C2895">
        <w:rPr>
          <w:rFonts w:ascii="Courier" w:hAnsi="Courier"/>
          <w:sz w:val="20"/>
          <w:lang w:val="de-DE"/>
        </w:rPr>
        <w:t xml:space="preserve">alternative </w:t>
      </w:r>
      <w:proofErr w:type="spellStart"/>
      <w:r w:rsidRPr="002C2895">
        <w:rPr>
          <w:rFonts w:ascii="Courier" w:hAnsi="Courier"/>
          <w:sz w:val="20"/>
          <w:lang w:val="de-DE"/>
        </w:rPr>
        <w:t>hypothesis</w:t>
      </w:r>
      <w:proofErr w:type="spellEnd"/>
      <w:r w:rsidRPr="002C2895">
        <w:rPr>
          <w:rFonts w:ascii="Courier" w:hAnsi="Courier"/>
          <w:sz w:val="20"/>
          <w:lang w:val="de-DE"/>
        </w:rPr>
        <w:t xml:space="preserve">: </w:t>
      </w:r>
      <w:proofErr w:type="spellStart"/>
      <w:r w:rsidRPr="002C2895">
        <w:rPr>
          <w:rFonts w:ascii="Courier" w:hAnsi="Courier"/>
          <w:sz w:val="20"/>
          <w:lang w:val="de-DE"/>
        </w:rPr>
        <w:t>true</w:t>
      </w:r>
      <w:proofErr w:type="spellEnd"/>
      <w:r w:rsidRPr="002C2895">
        <w:rPr>
          <w:rFonts w:ascii="Courier" w:hAnsi="Courier"/>
          <w:sz w:val="20"/>
          <w:lang w:val="de-DE"/>
        </w:rPr>
        <w:t xml:space="preserve"> </w:t>
      </w:r>
      <w:proofErr w:type="spellStart"/>
      <w:r w:rsidRPr="002C2895">
        <w:rPr>
          <w:rFonts w:ascii="Courier" w:hAnsi="Courier"/>
          <w:sz w:val="20"/>
          <w:lang w:val="de-DE"/>
        </w:rPr>
        <w:t>location</w:t>
      </w:r>
      <w:proofErr w:type="spellEnd"/>
      <w:r w:rsidRPr="002C2895">
        <w:rPr>
          <w:rFonts w:ascii="Courier" w:hAnsi="Courier"/>
          <w:sz w:val="20"/>
          <w:lang w:val="de-DE"/>
        </w:rPr>
        <w:t xml:space="preserve"> </w:t>
      </w:r>
      <w:proofErr w:type="spellStart"/>
      <w:r w:rsidRPr="002C2895">
        <w:rPr>
          <w:rFonts w:ascii="Courier" w:hAnsi="Courier"/>
          <w:sz w:val="20"/>
          <w:lang w:val="de-DE"/>
        </w:rPr>
        <w:t>shift</w:t>
      </w:r>
      <w:proofErr w:type="spellEnd"/>
      <w:r w:rsidRPr="002C2895">
        <w:rPr>
          <w:rFonts w:ascii="Courier" w:hAnsi="Courier"/>
          <w:sz w:val="20"/>
          <w:lang w:val="de-DE"/>
        </w:rPr>
        <w:t xml:space="preserve"> </w:t>
      </w:r>
      <w:proofErr w:type="spellStart"/>
      <w:r w:rsidRPr="002C2895">
        <w:rPr>
          <w:rFonts w:ascii="Courier" w:hAnsi="Courier"/>
          <w:sz w:val="20"/>
          <w:lang w:val="de-DE"/>
        </w:rPr>
        <w:t>is</w:t>
      </w:r>
      <w:proofErr w:type="spellEnd"/>
      <w:r w:rsidRPr="002C2895">
        <w:rPr>
          <w:rFonts w:ascii="Courier" w:hAnsi="Courier"/>
          <w:sz w:val="20"/>
          <w:lang w:val="de-DE"/>
        </w:rPr>
        <w:t xml:space="preserve"> </w:t>
      </w:r>
      <w:proofErr w:type="spellStart"/>
      <w:r w:rsidRPr="002C2895">
        <w:rPr>
          <w:rFonts w:ascii="Courier" w:hAnsi="Courier"/>
          <w:sz w:val="20"/>
          <w:lang w:val="de-DE"/>
        </w:rPr>
        <w:t>not</w:t>
      </w:r>
      <w:proofErr w:type="spellEnd"/>
      <w:r w:rsidRPr="002C2895">
        <w:rPr>
          <w:rFonts w:ascii="Courier" w:hAnsi="Courier"/>
          <w:sz w:val="20"/>
          <w:lang w:val="de-DE"/>
        </w:rPr>
        <w:t xml:space="preserve"> </w:t>
      </w:r>
      <w:proofErr w:type="spellStart"/>
      <w:r w:rsidRPr="002C2895">
        <w:rPr>
          <w:rFonts w:ascii="Courier" w:hAnsi="Courier"/>
          <w:sz w:val="20"/>
          <w:lang w:val="de-DE"/>
        </w:rPr>
        <w:t>equal</w:t>
      </w:r>
      <w:proofErr w:type="spellEnd"/>
      <w:r w:rsidRPr="002C2895">
        <w:rPr>
          <w:rFonts w:ascii="Courier" w:hAnsi="Courier"/>
          <w:sz w:val="20"/>
          <w:lang w:val="de-DE"/>
        </w:rPr>
        <w:t xml:space="preserve"> to 0 </w:t>
      </w:r>
    </w:p>
    <w:p w:rsidR="00601122" w:rsidRDefault="00601122" w:rsidP="0026028D">
      <w:pPr>
        <w:spacing w:after="0"/>
        <w:rPr>
          <w:lang w:val="de-DE"/>
        </w:rPr>
      </w:pPr>
    </w:p>
    <w:p w:rsidR="00764567" w:rsidRDefault="00601122" w:rsidP="0026028D">
      <w:pPr>
        <w:spacing w:after="0"/>
        <w:rPr>
          <w:lang w:val="de-DE"/>
        </w:rPr>
      </w:pPr>
      <w:r>
        <w:rPr>
          <w:lang w:val="de-DE"/>
        </w:rPr>
        <w:t>Es gibt einen signifikanten Unterschied (</w:t>
      </w:r>
      <w:proofErr w:type="spellStart"/>
      <w:r>
        <w:rPr>
          <w:lang w:val="de-DE"/>
        </w:rPr>
        <w:t>Wilcoxon</w:t>
      </w:r>
      <w:proofErr w:type="spellEnd"/>
      <w:r>
        <w:rPr>
          <w:lang w:val="de-DE"/>
        </w:rPr>
        <w:t xml:space="preserve"> rank </w:t>
      </w:r>
      <w:proofErr w:type="spellStart"/>
      <w:r>
        <w:rPr>
          <w:lang w:val="de-DE"/>
        </w:rPr>
        <w:t>sum</w:t>
      </w:r>
      <w:proofErr w:type="spellEnd"/>
      <w:r>
        <w:rPr>
          <w:lang w:val="de-DE"/>
        </w:rPr>
        <w:t xml:space="preserve"> test: W = 0, p &lt; 0.001) zwischen </w:t>
      </w:r>
      <w:r w:rsidRPr="005C1846">
        <w:rPr>
          <w:lang w:val="de-DE"/>
        </w:rPr>
        <w:t>“</w:t>
      </w:r>
      <w:r>
        <w:rPr>
          <w:lang w:val="de-DE"/>
        </w:rPr>
        <w:t>E</w:t>
      </w:r>
      <w:r w:rsidRPr="005C1846">
        <w:rPr>
          <w:lang w:val="de-DE"/>
        </w:rPr>
        <w:t>”</w:t>
      </w:r>
      <w:r>
        <w:rPr>
          <w:lang w:val="de-DE"/>
        </w:rPr>
        <w:t xml:space="preserve"> und </w:t>
      </w:r>
      <w:r w:rsidRPr="005C1846">
        <w:rPr>
          <w:lang w:val="de-DE"/>
        </w:rPr>
        <w:t>“</w:t>
      </w:r>
      <w:r>
        <w:rPr>
          <w:lang w:val="de-DE"/>
        </w:rPr>
        <w:t>O</w:t>
      </w:r>
      <w:r w:rsidRPr="005C1846">
        <w:rPr>
          <w:lang w:val="de-DE"/>
        </w:rPr>
        <w:t>”</w:t>
      </w:r>
      <w:r>
        <w:rPr>
          <w:lang w:val="de-DE"/>
        </w:rPr>
        <w:t xml:space="preserve"> in  F3 (Bark) – F2(Bark).</w:t>
      </w:r>
    </w:p>
    <w:p w:rsidR="00764567" w:rsidRDefault="00764567" w:rsidP="0026028D">
      <w:pPr>
        <w:spacing w:after="0"/>
        <w:rPr>
          <w:lang w:val="de-DE"/>
        </w:rPr>
      </w:pPr>
    </w:p>
    <w:p w:rsidR="00601122" w:rsidRDefault="00764567" w:rsidP="0026028D">
      <w:pPr>
        <w:spacing w:after="0"/>
        <w:rPr>
          <w:lang w:val="de-DE"/>
        </w:rPr>
      </w:pPr>
      <w:r>
        <w:rPr>
          <w:lang w:val="de-DE"/>
        </w:rPr>
        <w:t xml:space="preserve">(NB W = 0 weil in der Rangordnung alle Werte von </w:t>
      </w:r>
      <w:r w:rsidRPr="005C1846">
        <w:rPr>
          <w:lang w:val="de-DE"/>
        </w:rPr>
        <w:t>“</w:t>
      </w:r>
      <w:r>
        <w:rPr>
          <w:lang w:val="de-DE"/>
        </w:rPr>
        <w:t>E</w:t>
      </w:r>
      <w:r w:rsidRPr="005C1846">
        <w:rPr>
          <w:lang w:val="de-DE"/>
        </w:rPr>
        <w:t>”</w:t>
      </w:r>
      <w:r>
        <w:rPr>
          <w:lang w:val="de-DE"/>
        </w:rPr>
        <w:t xml:space="preserve"> höher sind im Vgl. zu denjenigen von </w:t>
      </w:r>
      <w:r w:rsidRPr="005C1846">
        <w:rPr>
          <w:lang w:val="de-DE"/>
        </w:rPr>
        <w:t>“</w:t>
      </w:r>
      <w:r>
        <w:rPr>
          <w:lang w:val="de-DE"/>
        </w:rPr>
        <w:t>O</w:t>
      </w:r>
      <w:r w:rsidRPr="005C1846">
        <w:rPr>
          <w:lang w:val="de-DE"/>
        </w:rPr>
        <w:t>”</w:t>
      </w:r>
      <w:r>
        <w:rPr>
          <w:lang w:val="de-DE"/>
        </w:rPr>
        <w:t>).</w:t>
      </w:r>
    </w:p>
    <w:p w:rsidR="005C1846" w:rsidRDefault="005C1846" w:rsidP="0026028D">
      <w:pPr>
        <w:spacing w:after="0"/>
        <w:rPr>
          <w:lang w:val="de-DE"/>
        </w:rPr>
      </w:pPr>
    </w:p>
    <w:p w:rsidR="00C34627" w:rsidRDefault="00C34627" w:rsidP="0026028D">
      <w:pPr>
        <w:spacing w:after="0"/>
        <w:rPr>
          <w:lang w:val="de-DE"/>
        </w:rPr>
      </w:pPr>
    </w:p>
    <w:p w:rsidR="00C34627" w:rsidRPr="00C34627" w:rsidRDefault="00C34627" w:rsidP="0026028D">
      <w:pPr>
        <w:spacing w:after="0"/>
        <w:rPr>
          <w:b/>
          <w:lang w:val="de-DE"/>
        </w:rPr>
      </w:pPr>
      <w:r w:rsidRPr="00C34627">
        <w:rPr>
          <w:b/>
          <w:lang w:val="de-DE"/>
        </w:rPr>
        <w:t>Fragen</w:t>
      </w:r>
    </w:p>
    <w:p w:rsidR="00C34627" w:rsidRDefault="00C34627" w:rsidP="0026028D">
      <w:pPr>
        <w:spacing w:after="0"/>
        <w:rPr>
          <w:lang w:val="de-DE"/>
        </w:rPr>
      </w:pPr>
      <w:r>
        <w:rPr>
          <w:lang w:val="de-DE"/>
        </w:rPr>
        <w:t xml:space="preserve">NB: </w:t>
      </w:r>
      <w:proofErr w:type="spellStart"/>
      <w:r w:rsidRPr="002C2895">
        <w:rPr>
          <w:rFonts w:ascii="Courier" w:hAnsi="Courier"/>
          <w:color w:val="0000FF"/>
          <w:sz w:val="20"/>
          <w:lang w:val="de-DE"/>
        </w:rPr>
        <w:t>data</w:t>
      </w:r>
      <w:proofErr w:type="spellEnd"/>
      <w:r w:rsidRPr="002C2895">
        <w:rPr>
          <w:rFonts w:ascii="Courier" w:hAnsi="Courier"/>
          <w:color w:val="0000FF"/>
          <w:sz w:val="20"/>
          <w:lang w:val="de-DE"/>
        </w:rPr>
        <w:t>(</w:t>
      </w:r>
      <w:proofErr w:type="spellStart"/>
      <w:r w:rsidRPr="002C2895">
        <w:rPr>
          <w:rFonts w:ascii="Courier" w:hAnsi="Courier"/>
          <w:color w:val="0000FF"/>
          <w:sz w:val="20"/>
          <w:lang w:val="de-DE"/>
        </w:rPr>
        <w:t>package="emu</w:t>
      </w:r>
      <w:proofErr w:type="spellEnd"/>
      <w:r w:rsidRPr="002C2895">
        <w:rPr>
          <w:rFonts w:ascii="Courier" w:hAnsi="Courier"/>
          <w:color w:val="0000FF"/>
          <w:sz w:val="20"/>
          <w:lang w:val="de-DE"/>
        </w:rPr>
        <w:t>")</w:t>
      </w:r>
      <w:r>
        <w:rPr>
          <w:lang w:val="de-DE"/>
        </w:rPr>
        <w:t xml:space="preserve"> um eine nähere Beschreibung der </w:t>
      </w:r>
      <w:proofErr w:type="spellStart"/>
      <w:r>
        <w:rPr>
          <w:lang w:val="de-DE"/>
        </w:rPr>
        <w:t>Emu-R</w:t>
      </w:r>
      <w:proofErr w:type="spellEnd"/>
      <w:r>
        <w:rPr>
          <w:lang w:val="de-DE"/>
        </w:rPr>
        <w:t xml:space="preserve"> Objekte zu bekommen.</w:t>
      </w:r>
    </w:p>
    <w:p w:rsidR="005C1846" w:rsidRDefault="005C1846" w:rsidP="0026028D">
      <w:pPr>
        <w:spacing w:after="0"/>
        <w:rPr>
          <w:lang w:val="de-DE"/>
        </w:rPr>
      </w:pPr>
    </w:p>
    <w:p w:rsidR="00262526" w:rsidRPr="00262526" w:rsidRDefault="00262526" w:rsidP="00262526">
      <w:pPr>
        <w:spacing w:after="0"/>
        <w:rPr>
          <w:lang w:val="de-DE"/>
        </w:rPr>
      </w:pPr>
      <w:r>
        <w:rPr>
          <w:lang w:val="de-DE"/>
        </w:rPr>
        <w:t xml:space="preserve">1. </w:t>
      </w:r>
      <w:r w:rsidR="009B29F1">
        <w:rPr>
          <w:lang w:val="de-DE"/>
        </w:rPr>
        <w:t>Pr</w:t>
      </w:r>
      <w:r w:rsidR="00966BC6">
        <w:rPr>
          <w:lang w:val="de-DE"/>
        </w:rPr>
        <w:t>ü</w:t>
      </w:r>
      <w:r w:rsidRPr="00262526">
        <w:rPr>
          <w:lang w:val="de-DE"/>
        </w:rPr>
        <w:t>fen Sie, o</w:t>
      </w:r>
      <w:r>
        <w:rPr>
          <w:lang w:val="de-DE"/>
        </w:rPr>
        <w:t>b die Unterschiede in diesen</w:t>
      </w:r>
      <w:r w:rsidR="00764567">
        <w:rPr>
          <w:lang w:val="de-DE"/>
        </w:rPr>
        <w:t xml:space="preserve"> drei</w:t>
      </w:r>
      <w:r>
        <w:rPr>
          <w:lang w:val="de-DE"/>
        </w:rPr>
        <w:t xml:space="preserve"> Fä</w:t>
      </w:r>
      <w:r w:rsidRPr="00262526">
        <w:rPr>
          <w:lang w:val="de-DE"/>
        </w:rPr>
        <w:t>llen</w:t>
      </w:r>
      <w:r>
        <w:rPr>
          <w:lang w:val="de-DE"/>
        </w:rPr>
        <w:t xml:space="preserve"> s</w:t>
      </w:r>
      <w:r w:rsidRPr="00262526">
        <w:rPr>
          <w:lang w:val="de-DE"/>
        </w:rPr>
        <w:t>ignifikant sind (p &lt; 0.05)</w:t>
      </w:r>
    </w:p>
    <w:p w:rsidR="00262526" w:rsidRPr="00262526" w:rsidRDefault="00262526" w:rsidP="00262526">
      <w:pPr>
        <w:spacing w:after="0"/>
        <w:rPr>
          <w:lang w:val="de-DE"/>
        </w:rPr>
      </w:pPr>
    </w:p>
    <w:p w:rsidR="00262526" w:rsidRPr="00262526" w:rsidRDefault="00262526" w:rsidP="00262526">
      <w:pPr>
        <w:spacing w:after="0"/>
        <w:rPr>
          <w:lang w:val="de-DE"/>
        </w:rPr>
      </w:pPr>
      <w:r>
        <w:rPr>
          <w:lang w:val="de-DE"/>
        </w:rPr>
        <w:t xml:space="preserve">(a) </w:t>
      </w:r>
      <w:r w:rsidRPr="00262526">
        <w:rPr>
          <w:lang w:val="de-DE"/>
        </w:rPr>
        <w:t>Die Dauer der "</w:t>
      </w:r>
      <w:proofErr w:type="spellStart"/>
      <w:r w:rsidRPr="00262526">
        <w:rPr>
          <w:lang w:val="de-DE"/>
        </w:rPr>
        <w:t>a</w:t>
      </w:r>
      <w:r>
        <w:rPr>
          <w:lang w:val="de-DE"/>
        </w:rPr>
        <w:t>U</w:t>
      </w:r>
      <w:proofErr w:type="spellEnd"/>
      <w:r w:rsidRPr="00262526">
        <w:rPr>
          <w:lang w:val="de-DE"/>
        </w:rPr>
        <w:t>" im Vergleich zu "</w:t>
      </w:r>
      <w:r>
        <w:rPr>
          <w:lang w:val="de-DE"/>
        </w:rPr>
        <w:t>OY</w:t>
      </w:r>
      <w:r w:rsidRPr="00262526">
        <w:rPr>
          <w:lang w:val="de-DE"/>
        </w:rPr>
        <w:t xml:space="preserve">" Diphthongen, </w:t>
      </w:r>
      <w:r>
        <w:rPr>
          <w:lang w:val="de-DE"/>
        </w:rPr>
        <w:t xml:space="preserve">Sprecher 67. Objekte: </w:t>
      </w:r>
      <w:proofErr w:type="spellStart"/>
      <w:r w:rsidRPr="002C2895">
        <w:rPr>
          <w:rFonts w:ascii="Courier" w:hAnsi="Courier"/>
          <w:color w:val="0000FF"/>
          <w:sz w:val="20"/>
          <w:lang w:val="de-DE"/>
        </w:rPr>
        <w:t>dip</w:t>
      </w:r>
      <w:proofErr w:type="spellEnd"/>
      <w:r w:rsidRPr="002C2895">
        <w:rPr>
          <w:rFonts w:ascii="Courier" w:hAnsi="Courier"/>
          <w:sz w:val="20"/>
          <w:lang w:val="de-DE"/>
        </w:rPr>
        <w:t>,</w:t>
      </w:r>
      <w:r w:rsidRPr="002C2895">
        <w:rPr>
          <w:rFonts w:ascii="Courier" w:hAnsi="Courier"/>
          <w:color w:val="0000FF"/>
          <w:sz w:val="20"/>
          <w:lang w:val="de-DE"/>
        </w:rPr>
        <w:t xml:space="preserve"> </w:t>
      </w:r>
      <w:proofErr w:type="spellStart"/>
      <w:r w:rsidRPr="002C2895">
        <w:rPr>
          <w:rFonts w:ascii="Courier" w:hAnsi="Courier"/>
          <w:color w:val="0000FF"/>
          <w:sz w:val="20"/>
          <w:lang w:val="de-DE"/>
        </w:rPr>
        <w:t>dip.l</w:t>
      </w:r>
      <w:proofErr w:type="spellEnd"/>
      <w:r w:rsidRPr="002C2895">
        <w:rPr>
          <w:rFonts w:ascii="Courier" w:hAnsi="Courier"/>
          <w:sz w:val="20"/>
          <w:lang w:val="de-DE"/>
        </w:rPr>
        <w:t>,</w:t>
      </w:r>
      <w:r w:rsidRPr="002C2895">
        <w:rPr>
          <w:rFonts w:ascii="Courier" w:hAnsi="Courier"/>
          <w:color w:val="0000FF"/>
          <w:sz w:val="20"/>
          <w:lang w:val="de-DE"/>
        </w:rPr>
        <w:t xml:space="preserve"> </w:t>
      </w:r>
      <w:proofErr w:type="spellStart"/>
      <w:r w:rsidRPr="002C2895">
        <w:rPr>
          <w:rFonts w:ascii="Courier" w:hAnsi="Courier"/>
          <w:color w:val="0000FF"/>
          <w:sz w:val="20"/>
          <w:lang w:val="de-DE"/>
        </w:rPr>
        <w:t>dip.spkr</w:t>
      </w:r>
      <w:proofErr w:type="spellEnd"/>
    </w:p>
    <w:p w:rsidR="00262526" w:rsidRPr="00262526" w:rsidRDefault="00262526" w:rsidP="00262526">
      <w:pPr>
        <w:spacing w:after="0"/>
        <w:rPr>
          <w:lang w:val="de-DE"/>
        </w:rPr>
      </w:pPr>
    </w:p>
    <w:p w:rsidR="00262526" w:rsidRPr="002C2895" w:rsidRDefault="00262526" w:rsidP="00262526">
      <w:pPr>
        <w:spacing w:after="0"/>
        <w:rPr>
          <w:rFonts w:ascii="Courier" w:hAnsi="Courier"/>
          <w:color w:val="0000FF"/>
          <w:sz w:val="20"/>
          <w:lang w:val="de-DE"/>
        </w:rPr>
      </w:pPr>
      <w:r>
        <w:rPr>
          <w:lang w:val="de-DE"/>
        </w:rPr>
        <w:t xml:space="preserve">(b) </w:t>
      </w:r>
      <w:r w:rsidRPr="00262526">
        <w:rPr>
          <w:lang w:val="de-DE"/>
        </w:rPr>
        <w:t>Die Dauer der "I" und "</w:t>
      </w:r>
      <w:r w:rsidR="009B29F1">
        <w:rPr>
          <w:lang w:val="de-DE"/>
        </w:rPr>
        <w:t>a</w:t>
      </w:r>
      <w:r w:rsidRPr="00262526">
        <w:rPr>
          <w:lang w:val="de-DE"/>
        </w:rPr>
        <w:t>" Vokale</w:t>
      </w:r>
      <w:r w:rsidR="009B29F1">
        <w:rPr>
          <w:lang w:val="de-DE"/>
        </w:rPr>
        <w:t xml:space="preserve">. Objekte: </w:t>
      </w:r>
      <w:proofErr w:type="spellStart"/>
      <w:r w:rsidR="009B29F1" w:rsidRPr="002C2895">
        <w:rPr>
          <w:rFonts w:ascii="Courier" w:hAnsi="Courier"/>
          <w:color w:val="0000FF"/>
          <w:sz w:val="20"/>
          <w:lang w:val="de-DE"/>
        </w:rPr>
        <w:t>timevow</w:t>
      </w:r>
      <w:proofErr w:type="spellEnd"/>
      <w:r w:rsidR="009B29F1" w:rsidRPr="002C2895">
        <w:rPr>
          <w:rFonts w:ascii="Courier" w:hAnsi="Courier"/>
          <w:sz w:val="20"/>
          <w:lang w:val="de-DE"/>
        </w:rPr>
        <w:t>,</w:t>
      </w:r>
      <w:r w:rsidR="009B29F1" w:rsidRPr="002C2895">
        <w:rPr>
          <w:rFonts w:ascii="Courier" w:hAnsi="Courier"/>
          <w:color w:val="0000FF"/>
          <w:sz w:val="20"/>
          <w:lang w:val="de-DE"/>
        </w:rPr>
        <w:t xml:space="preserve"> </w:t>
      </w:r>
      <w:proofErr w:type="spellStart"/>
      <w:r w:rsidR="009B29F1" w:rsidRPr="002C2895">
        <w:rPr>
          <w:rFonts w:ascii="Courier" w:hAnsi="Courier"/>
          <w:color w:val="0000FF"/>
          <w:sz w:val="20"/>
          <w:lang w:val="de-DE"/>
        </w:rPr>
        <w:t>timevow.l</w:t>
      </w:r>
      <w:proofErr w:type="spellEnd"/>
    </w:p>
    <w:p w:rsidR="00262526" w:rsidRPr="00262526" w:rsidRDefault="00262526" w:rsidP="00262526">
      <w:pPr>
        <w:spacing w:after="0"/>
        <w:rPr>
          <w:lang w:val="de-DE"/>
        </w:rPr>
      </w:pPr>
    </w:p>
    <w:p w:rsidR="00262526" w:rsidRPr="00262526" w:rsidRDefault="00262526" w:rsidP="00262526">
      <w:pPr>
        <w:spacing w:after="0"/>
        <w:rPr>
          <w:lang w:val="de-DE"/>
        </w:rPr>
      </w:pPr>
      <w:r>
        <w:rPr>
          <w:lang w:val="de-DE"/>
        </w:rPr>
        <w:t xml:space="preserve">(c) </w:t>
      </w:r>
      <w:r w:rsidRPr="00262526">
        <w:rPr>
          <w:lang w:val="de-DE"/>
        </w:rPr>
        <w:t>Die Dauer der "x" und "c" Frikative</w:t>
      </w:r>
      <w:r w:rsidR="009B29F1">
        <w:rPr>
          <w:lang w:val="de-DE"/>
        </w:rPr>
        <w:t xml:space="preserve">. Objekte: </w:t>
      </w:r>
      <w:proofErr w:type="spellStart"/>
      <w:r w:rsidR="009B29F1" w:rsidRPr="002C2895">
        <w:rPr>
          <w:rFonts w:ascii="Courier" w:hAnsi="Courier"/>
          <w:color w:val="0000FF"/>
          <w:sz w:val="20"/>
          <w:lang w:val="de-DE"/>
        </w:rPr>
        <w:t>polhom</w:t>
      </w:r>
      <w:proofErr w:type="spellEnd"/>
      <w:r w:rsidR="009B29F1" w:rsidRPr="002C2895">
        <w:rPr>
          <w:rFonts w:ascii="Courier" w:hAnsi="Courier"/>
          <w:color w:val="0000FF"/>
          <w:sz w:val="20"/>
          <w:lang w:val="de-DE"/>
        </w:rPr>
        <w:t xml:space="preserve">, </w:t>
      </w:r>
      <w:proofErr w:type="spellStart"/>
      <w:r w:rsidR="009B29F1" w:rsidRPr="002C2895">
        <w:rPr>
          <w:rFonts w:ascii="Courier" w:hAnsi="Courier"/>
          <w:color w:val="0000FF"/>
          <w:sz w:val="20"/>
          <w:lang w:val="de-DE"/>
        </w:rPr>
        <w:t>polhom.l</w:t>
      </w:r>
      <w:proofErr w:type="spellEnd"/>
    </w:p>
    <w:p w:rsidR="00966BC6" w:rsidRDefault="00966BC6" w:rsidP="0026028D">
      <w:pPr>
        <w:spacing w:after="0"/>
        <w:rPr>
          <w:lang w:val="de-DE"/>
        </w:rPr>
      </w:pPr>
    </w:p>
    <w:p w:rsidR="00966BC6" w:rsidRPr="00966BC6" w:rsidRDefault="00966BC6" w:rsidP="00966BC6">
      <w:pPr>
        <w:spacing w:after="0"/>
        <w:rPr>
          <w:lang w:val="de-DE"/>
        </w:rPr>
      </w:pPr>
      <w:r>
        <w:rPr>
          <w:lang w:val="de-DE"/>
        </w:rPr>
        <w:t>2. Wie mü</w:t>
      </w:r>
      <w:r w:rsidRPr="00966BC6">
        <w:rPr>
          <w:lang w:val="de-DE"/>
        </w:rPr>
        <w:t>ssten sich die Vokaldauern in Funktions-</w:t>
      </w:r>
      <w:r>
        <w:rPr>
          <w:lang w:val="de-DE"/>
        </w:rPr>
        <w:t xml:space="preserve"> im Vergleich zu Inhaltswö</w:t>
      </w:r>
      <w:r w:rsidRPr="00966BC6">
        <w:rPr>
          <w:lang w:val="de-DE"/>
        </w:rPr>
        <w:t>rtern unterscheiden? Pr</w:t>
      </w:r>
      <w:r>
        <w:rPr>
          <w:lang w:val="de-DE"/>
        </w:rPr>
        <w:t>ü</w:t>
      </w:r>
      <w:r w:rsidRPr="00966BC6">
        <w:rPr>
          <w:lang w:val="de-DE"/>
        </w:rPr>
        <w:t>fen</w:t>
      </w:r>
      <w:r>
        <w:rPr>
          <w:lang w:val="de-DE"/>
        </w:rPr>
        <w:t xml:space="preserve"> S</w:t>
      </w:r>
      <w:r w:rsidRPr="00966BC6">
        <w:rPr>
          <w:lang w:val="de-DE"/>
        </w:rPr>
        <w:t>ie, ob ein solcher Unterschied</w:t>
      </w:r>
      <w:r>
        <w:rPr>
          <w:lang w:val="de-DE"/>
        </w:rPr>
        <w:t xml:space="preserve"> vorliegt, durch</w:t>
      </w:r>
      <w:r w:rsidRPr="00966BC6">
        <w:rPr>
          <w:lang w:val="de-DE"/>
        </w:rPr>
        <w:t xml:space="preserve"> einen Vergleich</w:t>
      </w:r>
      <w:r>
        <w:rPr>
          <w:lang w:val="de-DE"/>
        </w:rPr>
        <w:t xml:space="preserve"> d</w:t>
      </w:r>
      <w:r w:rsidRPr="00966BC6">
        <w:rPr>
          <w:lang w:val="de-DE"/>
        </w:rPr>
        <w:t xml:space="preserve">er Vokaldauer in "bin", "ist", und "nicht" </w:t>
      </w:r>
      <w:r w:rsidR="00764567">
        <w:rPr>
          <w:lang w:val="de-DE"/>
        </w:rPr>
        <w:t xml:space="preserve">(zusammen) </w:t>
      </w:r>
      <w:r w:rsidRPr="00966BC6">
        <w:rPr>
          <w:lang w:val="de-DE"/>
        </w:rPr>
        <w:t>mit</w:t>
      </w:r>
    </w:p>
    <w:p w:rsidR="00966BC6" w:rsidRPr="00966BC6" w:rsidRDefault="00966BC6" w:rsidP="00966BC6">
      <w:pPr>
        <w:spacing w:after="0"/>
        <w:rPr>
          <w:lang w:val="de-DE"/>
        </w:rPr>
      </w:pPr>
      <w:r w:rsidRPr="00966BC6">
        <w:rPr>
          <w:lang w:val="de-DE"/>
        </w:rPr>
        <w:t xml:space="preserve">der Vokaldauern in "Kinder", "richten", "findet", "finden", </w:t>
      </w:r>
      <w:r>
        <w:rPr>
          <w:lang w:val="de-DE"/>
        </w:rPr>
        <w:t xml:space="preserve"> </w:t>
      </w:r>
      <w:r w:rsidRPr="00966BC6">
        <w:rPr>
          <w:lang w:val="de-DE"/>
        </w:rPr>
        <w:t xml:space="preserve">"binden" </w:t>
      </w:r>
      <w:r w:rsidR="00764567">
        <w:rPr>
          <w:lang w:val="de-DE"/>
        </w:rPr>
        <w:t xml:space="preserve">(zusammen). </w:t>
      </w:r>
      <w:r w:rsidRPr="00966BC6">
        <w:rPr>
          <w:lang w:val="de-DE"/>
        </w:rPr>
        <w:t>(</w:t>
      </w:r>
      <w:r>
        <w:rPr>
          <w:lang w:val="de-DE"/>
        </w:rPr>
        <w:t>Objekte</w:t>
      </w:r>
      <w:r w:rsidRPr="00966BC6">
        <w:rPr>
          <w:lang w:val="de-DE"/>
        </w:rPr>
        <w:t xml:space="preserve">: </w:t>
      </w:r>
      <w:proofErr w:type="spellStart"/>
      <w:r w:rsidRPr="002C2895">
        <w:rPr>
          <w:rFonts w:ascii="Courier" w:hAnsi="Courier"/>
          <w:color w:val="0000FF"/>
          <w:sz w:val="20"/>
          <w:lang w:val="de-DE"/>
        </w:rPr>
        <w:t>vowlax</w:t>
      </w:r>
      <w:proofErr w:type="spellEnd"/>
      <w:r w:rsidRPr="002C2895">
        <w:rPr>
          <w:rFonts w:ascii="Courier" w:hAnsi="Courier"/>
          <w:sz w:val="20"/>
          <w:lang w:val="de-DE"/>
        </w:rPr>
        <w:t>,</w:t>
      </w:r>
      <w:r w:rsidRPr="002C2895">
        <w:rPr>
          <w:rFonts w:ascii="Courier" w:hAnsi="Courier"/>
          <w:color w:val="0000FF"/>
          <w:sz w:val="20"/>
          <w:lang w:val="de-DE"/>
        </w:rPr>
        <w:t xml:space="preserve"> </w:t>
      </w:r>
      <w:proofErr w:type="spellStart"/>
      <w:r w:rsidRPr="002C2895">
        <w:rPr>
          <w:rFonts w:ascii="Courier" w:hAnsi="Courier"/>
          <w:color w:val="0000FF"/>
          <w:sz w:val="20"/>
          <w:lang w:val="de-DE"/>
        </w:rPr>
        <w:t>vowlax.word</w:t>
      </w:r>
      <w:proofErr w:type="spellEnd"/>
      <w:r w:rsidRPr="00966BC6">
        <w:rPr>
          <w:lang w:val="de-DE"/>
        </w:rPr>
        <w:t>).</w:t>
      </w:r>
    </w:p>
    <w:p w:rsidR="00072DAE" w:rsidRDefault="00072DAE" w:rsidP="0026028D">
      <w:pPr>
        <w:spacing w:after="0"/>
        <w:rPr>
          <w:lang w:val="de-DE"/>
        </w:rPr>
      </w:pPr>
    </w:p>
    <w:p w:rsidR="00072DAE" w:rsidRPr="00072DAE" w:rsidRDefault="00072DAE" w:rsidP="00072DAE">
      <w:pPr>
        <w:spacing w:after="0"/>
        <w:rPr>
          <w:lang w:val="de-DE"/>
        </w:rPr>
      </w:pPr>
      <w:r>
        <w:rPr>
          <w:lang w:val="de-DE"/>
        </w:rPr>
        <w:t xml:space="preserve">3. </w:t>
      </w:r>
      <w:r w:rsidRPr="00072DAE">
        <w:rPr>
          <w:lang w:val="de-DE"/>
        </w:rPr>
        <w:t xml:space="preserve">Die Segmentliste </w:t>
      </w:r>
      <w:proofErr w:type="spellStart"/>
      <w:r w:rsidRPr="002C2895">
        <w:rPr>
          <w:rFonts w:ascii="Courier" w:hAnsi="Courier"/>
          <w:color w:val="0000FF"/>
          <w:sz w:val="20"/>
          <w:lang w:val="de-DE"/>
        </w:rPr>
        <w:t>isol</w:t>
      </w:r>
      <w:proofErr w:type="spellEnd"/>
      <w:r w:rsidRPr="002C2895">
        <w:rPr>
          <w:rFonts w:ascii="Courier" w:hAnsi="Courier"/>
          <w:color w:val="0000FF"/>
          <w:sz w:val="20"/>
          <w:lang w:val="de-DE"/>
        </w:rPr>
        <w:t xml:space="preserve"> </w:t>
      </w:r>
      <w:r w:rsidR="008055BD">
        <w:rPr>
          <w:lang w:val="de-DE"/>
        </w:rPr>
        <w:t xml:space="preserve">(sowie die damit verbundene Trackdatei </w:t>
      </w:r>
      <w:proofErr w:type="spellStart"/>
      <w:r w:rsidR="008055BD" w:rsidRPr="002C2895">
        <w:rPr>
          <w:rFonts w:ascii="Courier" w:hAnsi="Courier"/>
          <w:color w:val="0000FF"/>
          <w:sz w:val="20"/>
          <w:lang w:val="de-DE"/>
        </w:rPr>
        <w:t>isol.fdat</w:t>
      </w:r>
      <w:proofErr w:type="spellEnd"/>
      <w:r w:rsidR="008055BD">
        <w:rPr>
          <w:lang w:val="de-DE"/>
        </w:rPr>
        <w:t xml:space="preserve">) </w:t>
      </w:r>
      <w:r w:rsidR="00764567">
        <w:rPr>
          <w:lang w:val="de-DE"/>
        </w:rPr>
        <w:t xml:space="preserve">enthält </w:t>
      </w:r>
      <w:r w:rsidRPr="00072DAE">
        <w:rPr>
          <w:lang w:val="de-DE"/>
        </w:rPr>
        <w:t>verschiedene Vokale</w:t>
      </w:r>
      <w:r w:rsidR="00764567">
        <w:rPr>
          <w:lang w:val="de-DE"/>
        </w:rPr>
        <w:t xml:space="preserve"> </w:t>
      </w:r>
      <w:r>
        <w:rPr>
          <w:lang w:val="de-DE"/>
        </w:rPr>
        <w:t>i</w:t>
      </w:r>
      <w:r w:rsidRPr="00072DAE">
        <w:rPr>
          <w:lang w:val="de-DE"/>
        </w:rPr>
        <w:t>n /</w:t>
      </w:r>
      <w:proofErr w:type="spellStart"/>
      <w:r w:rsidRPr="00072DAE">
        <w:rPr>
          <w:lang w:val="de-DE"/>
        </w:rPr>
        <w:t>dVd</w:t>
      </w:r>
      <w:proofErr w:type="spellEnd"/>
      <w:r w:rsidRPr="00072DAE">
        <w:rPr>
          <w:lang w:val="de-DE"/>
        </w:rPr>
        <w:t>/ Silben</w:t>
      </w:r>
      <w:r>
        <w:rPr>
          <w:lang w:val="de-DE"/>
        </w:rPr>
        <w:t xml:space="preserve"> </w:t>
      </w:r>
      <w:r w:rsidR="00764567">
        <w:rPr>
          <w:lang w:val="de-DE"/>
        </w:rPr>
        <w:t>alle vom</w:t>
      </w:r>
      <w:r>
        <w:rPr>
          <w:lang w:val="de-DE"/>
        </w:rPr>
        <w:t xml:space="preserve"> selben Sprecher</w:t>
      </w:r>
      <w:r w:rsidR="00764567">
        <w:rPr>
          <w:lang w:val="de-DE"/>
        </w:rPr>
        <w:t xml:space="preserve"> erzeugt</w:t>
      </w:r>
      <w:r w:rsidRPr="00072DAE">
        <w:rPr>
          <w:lang w:val="de-DE"/>
        </w:rPr>
        <w:t xml:space="preserve">. </w:t>
      </w:r>
      <w:r>
        <w:rPr>
          <w:lang w:val="de-DE"/>
        </w:rPr>
        <w:t>V</w:t>
      </w:r>
      <w:r w:rsidRPr="00072DAE">
        <w:rPr>
          <w:lang w:val="de-DE"/>
        </w:rPr>
        <w:t xml:space="preserve">ergleichen Sie die F2-Werte zum </w:t>
      </w:r>
      <w:proofErr w:type="spellStart"/>
      <w:r w:rsidRPr="00072DAE">
        <w:rPr>
          <w:lang w:val="de-DE"/>
        </w:rPr>
        <w:t>Onset</w:t>
      </w:r>
      <w:proofErr w:type="spellEnd"/>
      <w:r w:rsidRPr="00072DAE">
        <w:rPr>
          <w:lang w:val="de-DE"/>
        </w:rPr>
        <w:t xml:space="preserve"> und zum </w:t>
      </w:r>
      <w:proofErr w:type="spellStart"/>
      <w:r w:rsidRPr="00072DAE">
        <w:rPr>
          <w:lang w:val="de-DE"/>
        </w:rPr>
        <w:t>Offset</w:t>
      </w:r>
      <w:proofErr w:type="spellEnd"/>
      <w:r>
        <w:rPr>
          <w:lang w:val="de-DE"/>
        </w:rPr>
        <w:t xml:space="preserve"> v</w:t>
      </w:r>
      <w:r w:rsidRPr="00072DAE">
        <w:rPr>
          <w:lang w:val="de-DE"/>
        </w:rPr>
        <w:t>on diesen Vokalen. Sind sie signifikant unterschiedlich</w:t>
      </w:r>
      <w:r>
        <w:rPr>
          <w:lang w:val="de-DE"/>
        </w:rPr>
        <w:t>? A</w:t>
      </w:r>
      <w:r w:rsidRPr="00072DAE">
        <w:rPr>
          <w:lang w:val="de-DE"/>
        </w:rPr>
        <w:t xml:space="preserve">ngenommen, dass der </w:t>
      </w:r>
      <w:proofErr w:type="spellStart"/>
      <w:r w:rsidRPr="00072DAE">
        <w:rPr>
          <w:lang w:val="de-DE"/>
        </w:rPr>
        <w:t>koartikulatorische</w:t>
      </w:r>
      <w:proofErr w:type="spellEnd"/>
      <w:r w:rsidRPr="00072DAE">
        <w:rPr>
          <w:lang w:val="de-DE"/>
        </w:rPr>
        <w:t xml:space="preserve"> Einfluss vo</w:t>
      </w:r>
      <w:r>
        <w:rPr>
          <w:lang w:val="de-DE"/>
        </w:rPr>
        <w:t>n</w:t>
      </w:r>
      <w:r w:rsidRPr="00072DAE">
        <w:rPr>
          <w:lang w:val="de-DE"/>
        </w:rPr>
        <w:t xml:space="preserve"> </w:t>
      </w:r>
      <w:proofErr w:type="spellStart"/>
      <w:r w:rsidRPr="00072DAE">
        <w:rPr>
          <w:lang w:val="de-DE"/>
        </w:rPr>
        <w:t>initiale</w:t>
      </w:r>
      <w:r>
        <w:rPr>
          <w:lang w:val="de-DE"/>
        </w:rPr>
        <w:t>m</w:t>
      </w:r>
      <w:proofErr w:type="spellEnd"/>
      <w:r>
        <w:rPr>
          <w:lang w:val="de-DE"/>
        </w:rPr>
        <w:t xml:space="preserve"> i</w:t>
      </w:r>
      <w:r w:rsidRPr="00072DAE">
        <w:rPr>
          <w:lang w:val="de-DE"/>
        </w:rPr>
        <w:t>m Vergleich zu finale</w:t>
      </w:r>
      <w:r>
        <w:rPr>
          <w:lang w:val="de-DE"/>
        </w:rPr>
        <w:t>m</w:t>
      </w:r>
      <w:r w:rsidRPr="00072DAE">
        <w:rPr>
          <w:lang w:val="de-DE"/>
        </w:rPr>
        <w:t xml:space="preserve"> /d/ auf den Vokal gr</w:t>
      </w:r>
      <w:r>
        <w:rPr>
          <w:lang w:val="de-DE"/>
        </w:rPr>
        <w:t>öß</w:t>
      </w:r>
      <w:r w:rsidRPr="00072DAE">
        <w:rPr>
          <w:lang w:val="de-DE"/>
        </w:rPr>
        <w:t xml:space="preserve">er ist, </w:t>
      </w:r>
      <w:r>
        <w:rPr>
          <w:lang w:val="de-DE"/>
        </w:rPr>
        <w:t>können Sie erklä</w:t>
      </w:r>
      <w:r w:rsidRPr="00072DAE">
        <w:rPr>
          <w:lang w:val="de-DE"/>
        </w:rPr>
        <w:t xml:space="preserve">ren wieso sich die F2-Werte zum </w:t>
      </w:r>
      <w:proofErr w:type="spellStart"/>
      <w:r w:rsidRPr="00072DAE">
        <w:rPr>
          <w:lang w:val="de-DE"/>
        </w:rPr>
        <w:t>Onset</w:t>
      </w:r>
      <w:proofErr w:type="spellEnd"/>
      <w:r>
        <w:rPr>
          <w:lang w:val="de-DE"/>
        </w:rPr>
        <w:t xml:space="preserve"> u</w:t>
      </w:r>
      <w:r w:rsidRPr="00072DAE">
        <w:rPr>
          <w:lang w:val="de-DE"/>
        </w:rPr>
        <w:t xml:space="preserve">nd </w:t>
      </w:r>
      <w:proofErr w:type="spellStart"/>
      <w:r w:rsidRPr="00072DAE">
        <w:rPr>
          <w:lang w:val="de-DE"/>
        </w:rPr>
        <w:t>Offset</w:t>
      </w:r>
      <w:proofErr w:type="spellEnd"/>
      <w:r w:rsidRPr="00072DAE">
        <w:rPr>
          <w:lang w:val="de-DE"/>
        </w:rPr>
        <w:t xml:space="preserve"> unterscheiden?</w:t>
      </w:r>
      <w:r w:rsidR="008055BD">
        <w:rPr>
          <w:lang w:val="de-DE"/>
        </w:rPr>
        <w:t xml:space="preserve"> (Objekte: </w:t>
      </w:r>
      <w:proofErr w:type="spellStart"/>
      <w:r w:rsidR="008055BD" w:rsidRPr="002C2895">
        <w:rPr>
          <w:rFonts w:ascii="Courier" w:hAnsi="Courier"/>
          <w:color w:val="0000FF"/>
          <w:sz w:val="20"/>
          <w:lang w:val="de-DE"/>
        </w:rPr>
        <w:t>isol.fdat</w:t>
      </w:r>
      <w:proofErr w:type="spellEnd"/>
      <w:r w:rsidR="008055BD">
        <w:rPr>
          <w:lang w:val="de-DE"/>
        </w:rPr>
        <w:t>)</w:t>
      </w:r>
    </w:p>
    <w:p w:rsidR="002D6732" w:rsidRDefault="002D6732" w:rsidP="0026028D">
      <w:pPr>
        <w:spacing w:after="0"/>
        <w:rPr>
          <w:lang w:val="de-DE"/>
        </w:rPr>
      </w:pPr>
    </w:p>
    <w:p w:rsidR="002D6732" w:rsidRPr="002D6732" w:rsidRDefault="002D6732" w:rsidP="002D6732">
      <w:pPr>
        <w:spacing w:after="0"/>
        <w:rPr>
          <w:lang w:val="de-DE"/>
        </w:rPr>
      </w:pPr>
      <w:r>
        <w:rPr>
          <w:lang w:val="de-DE"/>
        </w:rPr>
        <w:t>4. W</w:t>
      </w:r>
      <w:r w:rsidRPr="002D6732">
        <w:rPr>
          <w:lang w:val="de-DE"/>
        </w:rPr>
        <w:t>enn der linke Kontext einen Einfluss auf /I/</w:t>
      </w:r>
      <w:r>
        <w:rPr>
          <w:lang w:val="de-DE"/>
        </w:rPr>
        <w:t>a</w:t>
      </w:r>
      <w:r w:rsidRPr="002D6732">
        <w:rPr>
          <w:lang w:val="de-DE"/>
        </w:rPr>
        <w:t>us</w:t>
      </w:r>
      <w:r>
        <w:rPr>
          <w:lang w:val="de-DE"/>
        </w:rPr>
        <w:t>ü</w:t>
      </w:r>
      <w:r w:rsidRPr="002D6732">
        <w:rPr>
          <w:lang w:val="de-DE"/>
        </w:rPr>
        <w:t>bt, wie m</w:t>
      </w:r>
      <w:r>
        <w:rPr>
          <w:lang w:val="de-DE"/>
        </w:rPr>
        <w:t>ü</w:t>
      </w:r>
      <w:r w:rsidRPr="002D6732">
        <w:rPr>
          <w:lang w:val="de-DE"/>
        </w:rPr>
        <w:t xml:space="preserve">sste sich dann F2 </w:t>
      </w:r>
      <w:r>
        <w:rPr>
          <w:lang w:val="de-DE"/>
        </w:rPr>
        <w:t>zu Beginn von</w:t>
      </w:r>
      <w:r w:rsidRPr="002D6732">
        <w:rPr>
          <w:lang w:val="de-DE"/>
        </w:rPr>
        <w:t xml:space="preserve"> /I/ in /</w:t>
      </w:r>
      <w:proofErr w:type="spellStart"/>
      <w:r w:rsidRPr="002D6732">
        <w:rPr>
          <w:lang w:val="de-DE"/>
        </w:rPr>
        <w:t>bI</w:t>
      </w:r>
      <w:proofErr w:type="spellEnd"/>
      <w:r w:rsidRPr="002D6732">
        <w:rPr>
          <w:lang w:val="de-DE"/>
        </w:rPr>
        <w:t>/</w:t>
      </w:r>
      <w:r w:rsidR="00466873">
        <w:rPr>
          <w:lang w:val="de-DE"/>
        </w:rPr>
        <w:t xml:space="preserve"> i</w:t>
      </w:r>
      <w:r w:rsidRPr="002D6732">
        <w:rPr>
          <w:lang w:val="de-DE"/>
        </w:rPr>
        <w:t>m Vergl</w:t>
      </w:r>
      <w:r>
        <w:rPr>
          <w:lang w:val="de-DE"/>
        </w:rPr>
        <w:t>eich zu /dI/ unterscheiden? Prü</w:t>
      </w:r>
      <w:r w:rsidRPr="002D6732">
        <w:rPr>
          <w:lang w:val="de-DE"/>
        </w:rPr>
        <w:t>fen Sie die</w:t>
      </w:r>
      <w:r>
        <w:rPr>
          <w:lang w:val="de-DE"/>
        </w:rPr>
        <w:t xml:space="preserve"> H</w:t>
      </w:r>
      <w:r w:rsidRPr="002D6732">
        <w:rPr>
          <w:lang w:val="de-DE"/>
        </w:rPr>
        <w:t xml:space="preserve">ypothese an hand von F2-Werten zum </w:t>
      </w:r>
      <w:proofErr w:type="spellStart"/>
      <w:r w:rsidRPr="002D6732">
        <w:rPr>
          <w:lang w:val="de-DE"/>
        </w:rPr>
        <w:t>Vokal-Onset</w:t>
      </w:r>
      <w:proofErr w:type="spellEnd"/>
      <w:r>
        <w:rPr>
          <w:lang w:val="de-DE"/>
        </w:rPr>
        <w:t xml:space="preserve">  von</w:t>
      </w:r>
      <w:r w:rsidRPr="002D6732">
        <w:rPr>
          <w:lang w:val="de-DE"/>
        </w:rPr>
        <w:t>/I/-Vokalen, die unmittelbar nach /b/ und /d/ auftreten</w:t>
      </w:r>
      <w:r>
        <w:rPr>
          <w:lang w:val="de-DE"/>
        </w:rPr>
        <w:t xml:space="preserve"> (Objekte:  </w:t>
      </w:r>
      <w:proofErr w:type="spellStart"/>
      <w:r w:rsidRPr="002C2895">
        <w:rPr>
          <w:rFonts w:ascii="Courier" w:hAnsi="Courier"/>
          <w:color w:val="0000FF"/>
          <w:sz w:val="20"/>
          <w:lang w:val="de-DE"/>
        </w:rPr>
        <w:t>vowlax.l</w:t>
      </w:r>
      <w:proofErr w:type="spellEnd"/>
      <w:r w:rsidRPr="002C2895">
        <w:rPr>
          <w:rFonts w:ascii="Courier" w:hAnsi="Courier"/>
          <w:color w:val="0000FF"/>
          <w:sz w:val="20"/>
          <w:lang w:val="de-DE"/>
        </w:rPr>
        <w:t xml:space="preserve">, </w:t>
      </w:r>
      <w:proofErr w:type="spellStart"/>
      <w:r w:rsidRPr="002C2895">
        <w:rPr>
          <w:rFonts w:ascii="Courier" w:hAnsi="Courier"/>
          <w:color w:val="0000FF"/>
          <w:sz w:val="20"/>
          <w:lang w:val="de-DE"/>
        </w:rPr>
        <w:t>vowlax.left</w:t>
      </w:r>
      <w:proofErr w:type="spellEnd"/>
      <w:r w:rsidRPr="002C2895">
        <w:rPr>
          <w:rFonts w:ascii="Courier" w:hAnsi="Courier"/>
          <w:color w:val="0000FF"/>
          <w:sz w:val="20"/>
          <w:lang w:val="de-DE"/>
        </w:rPr>
        <w:t xml:space="preserve">, </w:t>
      </w:r>
      <w:proofErr w:type="spellStart"/>
      <w:r w:rsidRPr="002C2895">
        <w:rPr>
          <w:rFonts w:ascii="Courier" w:hAnsi="Courier"/>
          <w:color w:val="0000FF"/>
          <w:sz w:val="20"/>
          <w:lang w:val="de-DE"/>
        </w:rPr>
        <w:t>vowlax.fdat</w:t>
      </w:r>
      <w:proofErr w:type="spellEnd"/>
      <w:r w:rsidRPr="002D6732">
        <w:rPr>
          <w:lang w:val="de-DE"/>
        </w:rPr>
        <w:t>).</w:t>
      </w:r>
    </w:p>
    <w:p w:rsidR="00466873" w:rsidRDefault="00466873" w:rsidP="0026028D">
      <w:pPr>
        <w:spacing w:after="0"/>
        <w:rPr>
          <w:lang w:val="de-DE"/>
        </w:rPr>
      </w:pPr>
    </w:p>
    <w:p w:rsidR="00466873" w:rsidRDefault="00466873" w:rsidP="00466873">
      <w:pPr>
        <w:spacing w:after="0"/>
        <w:rPr>
          <w:lang w:val="de-DE"/>
        </w:rPr>
      </w:pPr>
      <w:r>
        <w:rPr>
          <w:lang w:val="de-DE"/>
        </w:rPr>
        <w:t xml:space="preserve">5. </w:t>
      </w:r>
      <w:r w:rsidRPr="00466873">
        <w:rPr>
          <w:lang w:val="de-DE"/>
        </w:rPr>
        <w:t>Welchen mikroprosodischen Einfluss haben stimmlose im Vergleich</w:t>
      </w:r>
      <w:r>
        <w:rPr>
          <w:lang w:val="de-DE"/>
        </w:rPr>
        <w:t xml:space="preserve"> z</w:t>
      </w:r>
      <w:r w:rsidRPr="00466873">
        <w:rPr>
          <w:lang w:val="de-DE"/>
        </w:rPr>
        <w:t>u stimmhaften Konsonanten auf die Grundfrequenz von Vokalen?</w:t>
      </w:r>
      <w:r>
        <w:rPr>
          <w:lang w:val="de-DE"/>
        </w:rPr>
        <w:t xml:space="preserve">( </w:t>
      </w:r>
      <w:proofErr w:type="spellStart"/>
      <w:r w:rsidRPr="00466873">
        <w:rPr>
          <w:lang w:val="de-DE"/>
        </w:rPr>
        <w:t>zB</w:t>
      </w:r>
      <w:proofErr w:type="spellEnd"/>
      <w:r>
        <w:rPr>
          <w:lang w:val="de-DE"/>
        </w:rPr>
        <w:t>.</w:t>
      </w:r>
      <w:r w:rsidRPr="00466873">
        <w:rPr>
          <w:lang w:val="de-DE"/>
        </w:rPr>
        <w:t xml:space="preserve"> </w:t>
      </w:r>
      <w:r>
        <w:rPr>
          <w:lang w:val="de-DE"/>
        </w:rPr>
        <w:t>/</w:t>
      </w:r>
      <w:proofErr w:type="spellStart"/>
      <w:r>
        <w:rPr>
          <w:lang w:val="de-DE"/>
        </w:rPr>
        <w:t>pa</w:t>
      </w:r>
      <w:proofErr w:type="spellEnd"/>
      <w:r>
        <w:rPr>
          <w:lang w:val="de-DE"/>
        </w:rPr>
        <w:t>/ im Vergleich zu /</w:t>
      </w:r>
      <w:proofErr w:type="spellStart"/>
      <w:r>
        <w:rPr>
          <w:lang w:val="de-DE"/>
        </w:rPr>
        <w:t>ba</w:t>
      </w:r>
      <w:proofErr w:type="spellEnd"/>
      <w:r>
        <w:rPr>
          <w:lang w:val="de-DE"/>
        </w:rPr>
        <w:t>/)</w:t>
      </w:r>
      <w:r w:rsidR="00132414">
        <w:rPr>
          <w:lang w:val="de-DE"/>
        </w:rPr>
        <w:t>?</w:t>
      </w:r>
      <w:r>
        <w:rPr>
          <w:lang w:val="de-DE"/>
        </w:rPr>
        <w:t xml:space="preserve"> Prü</w:t>
      </w:r>
      <w:r w:rsidRPr="00466873">
        <w:rPr>
          <w:lang w:val="de-DE"/>
        </w:rPr>
        <w:t>fen Sie die Hypothese</w:t>
      </w:r>
      <w:r>
        <w:rPr>
          <w:lang w:val="de-DE"/>
        </w:rPr>
        <w:t xml:space="preserve"> </w:t>
      </w:r>
      <w:r w:rsidRPr="00466873">
        <w:rPr>
          <w:lang w:val="de-DE"/>
        </w:rPr>
        <w:t>in dem Sie die Grundfrequenzwerte von /kV/ mit /</w:t>
      </w:r>
      <w:proofErr w:type="spellStart"/>
      <w:r w:rsidRPr="00466873">
        <w:rPr>
          <w:lang w:val="de-DE"/>
        </w:rPr>
        <w:t>gV</w:t>
      </w:r>
      <w:proofErr w:type="spellEnd"/>
      <w:r w:rsidRPr="00466873">
        <w:rPr>
          <w:lang w:val="de-DE"/>
        </w:rPr>
        <w:t>/ Silben</w:t>
      </w:r>
      <w:r>
        <w:rPr>
          <w:lang w:val="de-DE"/>
        </w:rPr>
        <w:t xml:space="preserve"> v</w:t>
      </w:r>
      <w:r w:rsidRPr="00466873">
        <w:rPr>
          <w:lang w:val="de-DE"/>
        </w:rPr>
        <w:t>ergleichen</w:t>
      </w:r>
      <w:r>
        <w:rPr>
          <w:lang w:val="de-DE"/>
        </w:rPr>
        <w:t xml:space="preserve">, </w:t>
      </w:r>
      <w:r w:rsidRPr="00466873">
        <w:rPr>
          <w:lang w:val="de-DE"/>
        </w:rPr>
        <w:t xml:space="preserve"> 15 ms nach dem </w:t>
      </w:r>
      <w:proofErr w:type="spellStart"/>
      <w:r w:rsidRPr="00466873">
        <w:rPr>
          <w:lang w:val="de-DE"/>
        </w:rPr>
        <w:t>Vokal-Onset</w:t>
      </w:r>
      <w:proofErr w:type="spellEnd"/>
      <w:r w:rsidRPr="00466873">
        <w:rPr>
          <w:lang w:val="de-DE"/>
        </w:rPr>
        <w:t xml:space="preserve"> (V ist ein beliebiger Vokal).</w:t>
      </w:r>
      <w:r>
        <w:rPr>
          <w:lang w:val="de-DE"/>
        </w:rPr>
        <w:t xml:space="preserve"> (Objekte: </w:t>
      </w:r>
      <w:proofErr w:type="spellStart"/>
      <w:r w:rsidRPr="002C2895">
        <w:rPr>
          <w:rFonts w:ascii="Courier" w:hAnsi="Courier"/>
          <w:color w:val="0000FF"/>
          <w:sz w:val="20"/>
          <w:lang w:val="de-DE"/>
        </w:rPr>
        <w:t>vowlax</w:t>
      </w:r>
      <w:proofErr w:type="spellEnd"/>
      <w:r w:rsidRPr="002C2895">
        <w:rPr>
          <w:rFonts w:ascii="Courier" w:hAnsi="Courier"/>
          <w:color w:val="0000FF"/>
          <w:sz w:val="20"/>
          <w:lang w:val="de-DE"/>
        </w:rPr>
        <w:t xml:space="preserve">, </w:t>
      </w:r>
      <w:proofErr w:type="spellStart"/>
      <w:r w:rsidRPr="002C2895">
        <w:rPr>
          <w:rFonts w:ascii="Courier" w:hAnsi="Courier"/>
          <w:color w:val="0000FF"/>
          <w:sz w:val="20"/>
          <w:lang w:val="de-DE"/>
        </w:rPr>
        <w:t>vowlax.fund</w:t>
      </w:r>
      <w:proofErr w:type="spellEnd"/>
      <w:r w:rsidRPr="002C2895">
        <w:rPr>
          <w:rFonts w:ascii="Courier" w:hAnsi="Courier"/>
          <w:color w:val="0000FF"/>
          <w:sz w:val="20"/>
          <w:lang w:val="de-DE"/>
        </w:rPr>
        <w:t xml:space="preserve">, </w:t>
      </w:r>
      <w:proofErr w:type="spellStart"/>
      <w:r w:rsidRPr="002C2895">
        <w:rPr>
          <w:rFonts w:ascii="Courier" w:hAnsi="Courier"/>
          <w:color w:val="0000FF"/>
          <w:sz w:val="20"/>
          <w:lang w:val="de-DE"/>
        </w:rPr>
        <w:t>vowlax.left</w:t>
      </w:r>
      <w:proofErr w:type="spellEnd"/>
      <w:r>
        <w:rPr>
          <w:lang w:val="de-DE"/>
        </w:rPr>
        <w:t>)</w:t>
      </w:r>
      <w:r w:rsidR="00132414">
        <w:rPr>
          <w:lang w:val="de-DE"/>
        </w:rPr>
        <w:t>.</w:t>
      </w:r>
    </w:p>
    <w:p w:rsidR="0026028D" w:rsidRPr="005C1846" w:rsidRDefault="0026028D" w:rsidP="00466873">
      <w:pPr>
        <w:spacing w:after="0"/>
        <w:rPr>
          <w:lang w:val="de-DE"/>
        </w:rPr>
      </w:pPr>
    </w:p>
    <w:sectPr w:rsidR="0026028D" w:rsidRPr="005C1846" w:rsidSect="0026028D">
      <w:footerReference w:type="even" r:id="rId4"/>
      <w:footerReference w:type="default" r:id="rId5"/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132414" w:rsidRDefault="00860A2D" w:rsidP="00702CC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132414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32414" w:rsidRDefault="00132414" w:rsidP="00132414">
    <w:pPr>
      <w:pStyle w:val="Footer"/>
      <w:ind w:right="360"/>
    </w:pPr>
  </w:p>
</w:ftr>
</file>

<file path=word/footer2.xml><?xml version="1.0" encoding="utf-8"?>
<w:ft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132414" w:rsidRDefault="00860A2D" w:rsidP="00702CC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132414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C2895">
      <w:rPr>
        <w:rStyle w:val="PageNumber"/>
        <w:noProof/>
      </w:rPr>
      <w:t>1</w:t>
    </w:r>
    <w:r>
      <w:rPr>
        <w:rStyle w:val="PageNumber"/>
      </w:rPr>
      <w:fldChar w:fldCharType="end"/>
    </w:r>
  </w:p>
  <w:p w:rsidR="00132414" w:rsidRDefault="00132414" w:rsidP="00132414">
    <w:pPr>
      <w:pStyle w:val="Footer"/>
      <w:ind w:right="360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embedSystemFonts/>
  <w:proofState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5C1846"/>
    <w:rsid w:val="00010F58"/>
    <w:rsid w:val="00072DAE"/>
    <w:rsid w:val="00132414"/>
    <w:rsid w:val="0026028D"/>
    <w:rsid w:val="00262526"/>
    <w:rsid w:val="002C2895"/>
    <w:rsid w:val="002D6732"/>
    <w:rsid w:val="002E7918"/>
    <w:rsid w:val="0034766B"/>
    <w:rsid w:val="00466873"/>
    <w:rsid w:val="005C1846"/>
    <w:rsid w:val="00601122"/>
    <w:rsid w:val="00764567"/>
    <w:rsid w:val="007E63BD"/>
    <w:rsid w:val="008055BD"/>
    <w:rsid w:val="00812399"/>
    <w:rsid w:val="00860A2D"/>
    <w:rsid w:val="00966BC6"/>
    <w:rsid w:val="009B29F1"/>
    <w:rsid w:val="00C34627"/>
  </w:rsids>
  <m:mathPr>
    <m:mathFont m:val="Thorndal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6202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4A42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4A42"/>
    <w:rPr>
      <w:rFonts w:ascii="Lucida Grande" w:hAnsi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26028D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semiHidden/>
    <w:unhideWhenUsed/>
    <w:rsid w:val="00132414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32414"/>
  </w:style>
  <w:style w:type="character" w:styleId="PageNumber">
    <w:name w:val="page number"/>
    <w:basedOn w:val="DefaultParagraphFont"/>
    <w:uiPriority w:val="99"/>
    <w:semiHidden/>
    <w:unhideWhenUsed/>
    <w:rsid w:val="0013241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oter" Target="footer1.xml"/><Relationship Id="rId5" Type="http://schemas.openxmlformats.org/officeDocument/2006/relationships/footer" Target="footer2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2</Pages>
  <Words>450</Words>
  <Characters>2569</Characters>
  <Application>Microsoft Word 12.1.1</Application>
  <DocSecurity>0</DocSecurity>
  <Lines>21</Lines>
  <Paragraphs>5</Paragraphs>
  <ScaleCrop>false</ScaleCrop>
  <Company>IPS</Company>
  <LinksUpToDate>false</LinksUpToDate>
  <CharactersWithSpaces>3154</CharactersWithSpaces>
  <SharedDoc>false</SharedDoc>
  <HyperlinksChanged>false</HyperlinksChanged>
  <AppVersion>12.0257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Harrington</dc:creator>
  <cp:keywords/>
  <cp:lastModifiedBy>Jonathan Harrington</cp:lastModifiedBy>
  <cp:revision>13</cp:revision>
  <dcterms:created xsi:type="dcterms:W3CDTF">2008-05-06T11:11:00Z</dcterms:created>
  <dcterms:modified xsi:type="dcterms:W3CDTF">2009-05-28T06:56:00Z</dcterms:modified>
</cp:coreProperties>
</file>