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137551" w:rsidRPr="001157C1" w:rsidRDefault="00137551" w:rsidP="00EA52CB">
      <w:pPr>
        <w:spacing w:after="0"/>
        <w:rPr>
          <w:rFonts w:ascii="Times New Roman" w:hAnsi="Times New Roman"/>
          <w:b/>
          <w:sz w:val="32"/>
          <w:lang w:val="de-DE"/>
        </w:rPr>
      </w:pPr>
      <w:r w:rsidRPr="001157C1">
        <w:rPr>
          <w:rFonts w:ascii="Times New Roman" w:hAnsi="Times New Roman"/>
          <w:b/>
          <w:sz w:val="32"/>
          <w:lang w:val="de-DE"/>
        </w:rPr>
        <w:t>Plan bis Weihnachten 2008</w:t>
      </w:r>
    </w:p>
    <w:p w:rsidR="00137551" w:rsidRPr="001157C1" w:rsidRDefault="00137551" w:rsidP="00EA52CB">
      <w:pPr>
        <w:spacing w:after="0"/>
        <w:rPr>
          <w:rFonts w:ascii="Times New Roman" w:hAnsi="Times New Roman"/>
          <w:b/>
          <w:sz w:val="32"/>
          <w:lang w:val="de-DE"/>
        </w:rPr>
      </w:pPr>
    </w:p>
    <w:p w:rsidR="00137551" w:rsidRPr="001157C1" w:rsidRDefault="00137551" w:rsidP="00EA52CB">
      <w:pPr>
        <w:spacing w:after="0"/>
        <w:rPr>
          <w:rFonts w:ascii="Times New Roman" w:hAnsi="Times New Roman"/>
          <w:b/>
          <w:sz w:val="32"/>
          <w:lang w:val="de-DE"/>
        </w:rPr>
      </w:pPr>
    </w:p>
    <w:p w:rsidR="000F00D5" w:rsidRPr="001157C1" w:rsidRDefault="000F00D5" w:rsidP="00EA52CB">
      <w:pPr>
        <w:spacing w:after="0"/>
        <w:rPr>
          <w:rFonts w:ascii="Times New Roman" w:hAnsi="Times New Roman"/>
          <w:b/>
          <w:sz w:val="32"/>
          <w:lang w:val="de-DE"/>
        </w:rPr>
      </w:pPr>
      <w:r w:rsidRPr="001157C1">
        <w:rPr>
          <w:rFonts w:ascii="Times New Roman" w:hAnsi="Times New Roman"/>
          <w:b/>
          <w:sz w:val="32"/>
          <w:lang w:val="de-DE"/>
        </w:rPr>
        <w:t>Teil 1: Segmentieren, Etikettieren, und Abfragen</w:t>
      </w:r>
    </w:p>
    <w:p w:rsidR="00EA52CB" w:rsidRPr="001157C1" w:rsidRDefault="00EA52CB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15-16 O</w:t>
      </w:r>
      <w:r w:rsidR="00DE122E" w:rsidRPr="001157C1">
        <w:rPr>
          <w:rFonts w:ascii="Times New Roman" w:hAnsi="Times New Roman"/>
          <w:sz w:val="32"/>
          <w:lang w:val="de-DE"/>
        </w:rPr>
        <w:t>k</w:t>
      </w:r>
      <w:r w:rsidRPr="001157C1">
        <w:rPr>
          <w:rFonts w:ascii="Times New Roman" w:hAnsi="Times New Roman"/>
          <w:sz w:val="32"/>
          <w:lang w:val="de-DE"/>
        </w:rPr>
        <w:t>t</w:t>
      </w:r>
      <w:r w:rsidR="00DE122E" w:rsidRPr="001157C1">
        <w:rPr>
          <w:rFonts w:ascii="Times New Roman" w:hAnsi="Times New Roman"/>
          <w:sz w:val="32"/>
          <w:lang w:val="de-DE"/>
        </w:rPr>
        <w:t>: Praat, Emu, und R</w:t>
      </w:r>
      <w:r w:rsidRPr="001157C1">
        <w:rPr>
          <w:rFonts w:ascii="Times New Roman" w:hAnsi="Times New Roman"/>
          <w:sz w:val="32"/>
          <w:lang w:val="de-DE"/>
        </w:rPr>
        <w:t xml:space="preserve"> </w:t>
      </w:r>
    </w:p>
    <w:p w:rsidR="00EA52CB" w:rsidRPr="001157C1" w:rsidRDefault="00EA52CB" w:rsidP="00DE122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Die Verbindung zwischen den Software-Systemen Praat, Emu, R</w:t>
      </w:r>
    </w:p>
    <w:p w:rsidR="00DE122E" w:rsidRPr="001157C1" w:rsidRDefault="00EA52CB" w:rsidP="00DE122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Etikettieren von vorhandenen Daten</w:t>
      </w:r>
      <w:r w:rsidR="00DE122E" w:rsidRPr="001157C1">
        <w:rPr>
          <w:rFonts w:ascii="Times New Roman" w:hAnsi="Times New Roman"/>
          <w:sz w:val="32"/>
          <w:lang w:val="de-DE"/>
        </w:rPr>
        <w:t>: Segmente und Ereignisse</w:t>
      </w:r>
    </w:p>
    <w:p w:rsidR="00EA52CB" w:rsidRPr="001157C1" w:rsidRDefault="000F00D5" w:rsidP="00DE122E">
      <w:pPr>
        <w:spacing w:after="0"/>
        <w:rPr>
          <w:rFonts w:ascii="Times New Roman" w:hAnsi="Times New Roman"/>
          <w:i/>
          <w:sz w:val="32"/>
          <w:lang w:val="de-DE"/>
        </w:rPr>
      </w:pPr>
      <w:r w:rsidRPr="001157C1">
        <w:rPr>
          <w:rFonts w:ascii="Times New Roman" w:hAnsi="Times New Roman"/>
          <w:i/>
          <w:sz w:val="32"/>
          <w:lang w:val="de-DE"/>
        </w:rPr>
        <w:t xml:space="preserve">Sprechdaten aus </w:t>
      </w:r>
      <w:r w:rsidR="0033437C" w:rsidRPr="001157C1">
        <w:rPr>
          <w:rFonts w:ascii="Times New Roman" w:hAnsi="Times New Roman"/>
          <w:i/>
          <w:sz w:val="32"/>
          <w:lang w:val="de-DE"/>
        </w:rPr>
        <w:t>A. aufnehmen/digitalisieren.</w:t>
      </w:r>
    </w:p>
    <w:p w:rsidR="00EA52CB" w:rsidRPr="001157C1" w:rsidRDefault="00EA52CB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EA52CB" w:rsidRPr="001157C1" w:rsidRDefault="00EA52CB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22-23 O</w:t>
      </w:r>
      <w:r w:rsidR="00DE122E" w:rsidRPr="001157C1">
        <w:rPr>
          <w:rFonts w:ascii="Times New Roman" w:hAnsi="Times New Roman"/>
          <w:sz w:val="32"/>
          <w:lang w:val="de-DE"/>
        </w:rPr>
        <w:t>k</w:t>
      </w:r>
      <w:r w:rsidRPr="001157C1">
        <w:rPr>
          <w:rFonts w:ascii="Times New Roman" w:hAnsi="Times New Roman"/>
          <w:sz w:val="32"/>
          <w:lang w:val="de-DE"/>
        </w:rPr>
        <w:t>t</w:t>
      </w:r>
      <w:r w:rsidR="00DE122E" w:rsidRPr="001157C1">
        <w:rPr>
          <w:rFonts w:ascii="Times New Roman" w:hAnsi="Times New Roman"/>
          <w:sz w:val="32"/>
          <w:lang w:val="de-DE"/>
        </w:rPr>
        <w:t>: Template-Dateien und Abfragen mit Emu</w:t>
      </w:r>
    </w:p>
    <w:p w:rsidR="00DE122E" w:rsidRPr="001157C1" w:rsidRDefault="00EA52CB" w:rsidP="00DE122E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Erstellung  einer Template-Datei, Abfragen mit Emu-QL.</w:t>
      </w:r>
    </w:p>
    <w:p w:rsidR="00DE122E" w:rsidRPr="001157C1" w:rsidRDefault="00DE122E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30615F" w:rsidRPr="001157C1" w:rsidRDefault="0030615F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29-30 O</w:t>
      </w:r>
      <w:r w:rsidR="00DE122E" w:rsidRPr="001157C1">
        <w:rPr>
          <w:rFonts w:ascii="Times New Roman" w:hAnsi="Times New Roman"/>
          <w:sz w:val="32"/>
          <w:lang w:val="de-DE"/>
        </w:rPr>
        <w:t>k</w:t>
      </w:r>
      <w:r w:rsidRPr="001157C1">
        <w:rPr>
          <w:rFonts w:ascii="Times New Roman" w:hAnsi="Times New Roman"/>
          <w:sz w:val="32"/>
          <w:lang w:val="de-DE"/>
        </w:rPr>
        <w:t>t</w:t>
      </w:r>
      <w:r w:rsidR="00DE122E" w:rsidRPr="001157C1">
        <w:rPr>
          <w:rFonts w:ascii="Times New Roman" w:hAnsi="Times New Roman"/>
          <w:sz w:val="32"/>
          <w:lang w:val="de-DE"/>
        </w:rPr>
        <w:t>: Einlesen und manipulieren von Sprechdaten in R</w:t>
      </w:r>
    </w:p>
    <w:p w:rsidR="00DE122E" w:rsidRPr="001157C1" w:rsidRDefault="00DE122E" w:rsidP="00DE122E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Dauer-Berechnungen in R.</w:t>
      </w:r>
    </w:p>
    <w:p w:rsidR="0030615F" w:rsidRPr="001157C1" w:rsidRDefault="0033437C" w:rsidP="002428BC">
      <w:pPr>
        <w:spacing w:after="0"/>
        <w:rPr>
          <w:rFonts w:ascii="Times New Roman" w:hAnsi="Times New Roman"/>
          <w:i/>
          <w:sz w:val="32"/>
          <w:lang w:val="de-DE"/>
        </w:rPr>
      </w:pPr>
      <w:r w:rsidRPr="001157C1">
        <w:rPr>
          <w:rFonts w:ascii="Times New Roman" w:hAnsi="Times New Roman"/>
          <w:i/>
          <w:sz w:val="32"/>
          <w:lang w:val="de-DE"/>
        </w:rPr>
        <w:t>Sprechdaten aus A. fertig etikettieren.</w:t>
      </w:r>
      <w:r w:rsidR="0030615F" w:rsidRPr="001157C1">
        <w:rPr>
          <w:rFonts w:ascii="Times New Roman" w:hAnsi="Times New Roman"/>
          <w:i/>
          <w:sz w:val="32"/>
          <w:lang w:val="de-DE"/>
        </w:rPr>
        <w:t xml:space="preserve"> </w:t>
      </w:r>
    </w:p>
    <w:p w:rsidR="0032426A" w:rsidRPr="001157C1" w:rsidRDefault="0032426A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EA52CB" w:rsidRPr="001157C1" w:rsidRDefault="0032426A" w:rsidP="00EA52CB">
      <w:pPr>
        <w:spacing w:after="0"/>
        <w:rPr>
          <w:rFonts w:ascii="Times New Roman" w:hAnsi="Times New Roman"/>
          <w:b/>
          <w:sz w:val="32"/>
          <w:lang w:val="de-DE"/>
        </w:rPr>
      </w:pPr>
      <w:r w:rsidRPr="001157C1">
        <w:rPr>
          <w:rFonts w:ascii="Times New Roman" w:hAnsi="Times New Roman"/>
          <w:b/>
          <w:sz w:val="32"/>
          <w:lang w:val="de-DE"/>
        </w:rPr>
        <w:t>Teil 2: Einführung in R und Analyse der Dauer</w:t>
      </w:r>
    </w:p>
    <w:p w:rsidR="00EA52CB" w:rsidRPr="001157C1" w:rsidRDefault="0030615F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5-6 Nov</w:t>
      </w:r>
      <w:r w:rsidR="00DE122E" w:rsidRPr="001157C1">
        <w:rPr>
          <w:rFonts w:ascii="Times New Roman" w:hAnsi="Times New Roman"/>
          <w:sz w:val="32"/>
          <w:lang w:val="de-DE"/>
        </w:rPr>
        <w:t xml:space="preserve">: </w:t>
      </w:r>
      <w:r w:rsidR="00CB7145" w:rsidRPr="001157C1">
        <w:rPr>
          <w:rFonts w:ascii="Times New Roman" w:hAnsi="Times New Roman"/>
          <w:sz w:val="32"/>
          <w:lang w:val="de-DE"/>
        </w:rPr>
        <w:t>Einführung in R</w:t>
      </w:r>
    </w:p>
    <w:p w:rsidR="0030615F" w:rsidRPr="001157C1" w:rsidRDefault="00CB7145" w:rsidP="00CB7145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G</w:t>
      </w:r>
      <w:r w:rsidR="00873EBE" w:rsidRPr="001157C1">
        <w:rPr>
          <w:rFonts w:ascii="Times New Roman" w:hAnsi="Times New Roman"/>
          <w:sz w:val="32"/>
          <w:lang w:val="de-DE"/>
        </w:rPr>
        <w:t>rundlegende Befehle und graphische Analysen</w:t>
      </w:r>
      <w:r w:rsidR="0033437C" w:rsidRPr="001157C1">
        <w:rPr>
          <w:rFonts w:ascii="Times New Roman" w:hAnsi="Times New Roman"/>
          <w:sz w:val="32"/>
          <w:lang w:val="de-DE"/>
        </w:rPr>
        <w:t xml:space="preserve">. </w:t>
      </w:r>
    </w:p>
    <w:p w:rsidR="002428BC" w:rsidRPr="001157C1" w:rsidRDefault="002428BC" w:rsidP="0030615F">
      <w:pPr>
        <w:spacing w:after="0"/>
        <w:rPr>
          <w:rFonts w:ascii="Times New Roman" w:hAnsi="Times New Roman"/>
          <w:sz w:val="32"/>
          <w:lang w:val="de-DE"/>
        </w:rPr>
      </w:pPr>
    </w:p>
    <w:p w:rsidR="002428BC" w:rsidRPr="001157C1" w:rsidRDefault="002428BC" w:rsidP="0030615F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12-13 Nov</w:t>
      </w:r>
      <w:r w:rsidR="00CB7145" w:rsidRPr="001157C1">
        <w:rPr>
          <w:rFonts w:ascii="Times New Roman" w:hAnsi="Times New Roman"/>
          <w:sz w:val="32"/>
          <w:lang w:val="de-DE"/>
        </w:rPr>
        <w:t>: Einführung in R (fortgesetzt)</w:t>
      </w:r>
    </w:p>
    <w:p w:rsidR="002428BC" w:rsidRPr="001157C1" w:rsidRDefault="00CB7145" w:rsidP="00CB7145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Indizierung von R Objekten und Anwendung einfacher Funktionen</w:t>
      </w:r>
    </w:p>
    <w:p w:rsidR="002428BC" w:rsidRPr="001157C1" w:rsidRDefault="002428BC" w:rsidP="00CB7145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Analyse der Daten aus A.</w:t>
      </w:r>
    </w:p>
    <w:p w:rsidR="00AE2829" w:rsidRPr="001157C1" w:rsidRDefault="002428BC" w:rsidP="0030615F">
      <w:pPr>
        <w:spacing w:after="0"/>
        <w:rPr>
          <w:rFonts w:ascii="Times New Roman" w:hAnsi="Times New Roman"/>
          <w:i/>
          <w:sz w:val="32"/>
          <w:lang w:val="de-DE"/>
        </w:rPr>
      </w:pPr>
      <w:r w:rsidRPr="001157C1">
        <w:rPr>
          <w:rFonts w:ascii="Times New Roman" w:hAnsi="Times New Roman"/>
          <w:i/>
          <w:sz w:val="32"/>
          <w:lang w:val="de-DE"/>
        </w:rPr>
        <w:t>Spr</w:t>
      </w:r>
      <w:r w:rsidR="00083433" w:rsidRPr="001157C1">
        <w:rPr>
          <w:rFonts w:ascii="Times New Roman" w:hAnsi="Times New Roman"/>
          <w:i/>
          <w:sz w:val="32"/>
          <w:lang w:val="de-DE"/>
        </w:rPr>
        <w:t>echdaten aus B. aufnehmen/digit</w:t>
      </w:r>
      <w:r w:rsidRPr="001157C1">
        <w:rPr>
          <w:rFonts w:ascii="Times New Roman" w:hAnsi="Times New Roman"/>
          <w:i/>
          <w:sz w:val="32"/>
          <w:lang w:val="de-DE"/>
        </w:rPr>
        <w:t>alisieren.</w:t>
      </w:r>
    </w:p>
    <w:p w:rsidR="0032426A" w:rsidRPr="001157C1" w:rsidRDefault="0032426A" w:rsidP="0030615F">
      <w:pPr>
        <w:spacing w:after="0"/>
        <w:rPr>
          <w:rFonts w:ascii="Times New Roman" w:hAnsi="Times New Roman"/>
          <w:sz w:val="32"/>
          <w:lang w:val="de-DE"/>
        </w:rPr>
      </w:pPr>
    </w:p>
    <w:p w:rsidR="0030615F" w:rsidRPr="001157C1" w:rsidRDefault="0032426A" w:rsidP="0030615F">
      <w:pPr>
        <w:spacing w:after="0"/>
        <w:rPr>
          <w:rFonts w:ascii="Times New Roman" w:hAnsi="Times New Roman"/>
          <w:b/>
          <w:sz w:val="32"/>
          <w:lang w:val="de-DE"/>
        </w:rPr>
      </w:pPr>
      <w:r w:rsidRPr="001157C1">
        <w:rPr>
          <w:rFonts w:ascii="Times New Roman" w:hAnsi="Times New Roman"/>
          <w:b/>
          <w:sz w:val="32"/>
          <w:lang w:val="de-DE"/>
        </w:rPr>
        <w:t>Teil 3: Analyse der Grundfrequenz</w:t>
      </w:r>
    </w:p>
    <w:p w:rsidR="00EA52CB" w:rsidRPr="001157C1" w:rsidRDefault="002428BC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19-20</w:t>
      </w:r>
      <w:r w:rsidR="0030615F" w:rsidRPr="001157C1">
        <w:rPr>
          <w:rFonts w:ascii="Times New Roman" w:hAnsi="Times New Roman"/>
          <w:sz w:val="32"/>
          <w:lang w:val="de-DE"/>
        </w:rPr>
        <w:t xml:space="preserve"> </w:t>
      </w:r>
      <w:r w:rsidR="00EA52CB" w:rsidRPr="001157C1">
        <w:rPr>
          <w:rFonts w:ascii="Times New Roman" w:hAnsi="Times New Roman"/>
          <w:sz w:val="32"/>
          <w:lang w:val="de-DE"/>
        </w:rPr>
        <w:t xml:space="preserve"> Nov</w:t>
      </w:r>
      <w:r w:rsidR="006A55B8" w:rsidRPr="001157C1">
        <w:rPr>
          <w:rFonts w:ascii="Times New Roman" w:hAnsi="Times New Roman"/>
          <w:sz w:val="32"/>
          <w:lang w:val="de-DE"/>
        </w:rPr>
        <w:t>: Anwendung der digitalen Sprachverarbeitung</w:t>
      </w:r>
    </w:p>
    <w:p w:rsidR="00EA52CB" w:rsidRPr="001157C1" w:rsidRDefault="006A55B8" w:rsidP="006A55B8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Berechnung von f0 und anderen Parametern</w:t>
      </w:r>
    </w:p>
    <w:p w:rsidR="00AE2829" w:rsidRPr="001157C1" w:rsidRDefault="00AE2829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AE2829" w:rsidRPr="001157C1" w:rsidRDefault="00AE2829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26-27 Nov</w:t>
      </w:r>
      <w:r w:rsidR="006A55B8" w:rsidRPr="001157C1">
        <w:rPr>
          <w:rFonts w:ascii="Times New Roman" w:hAnsi="Times New Roman"/>
          <w:sz w:val="32"/>
          <w:lang w:val="de-DE"/>
        </w:rPr>
        <w:t>: Manipulieren von Parametern in R</w:t>
      </w:r>
    </w:p>
    <w:p w:rsidR="00AE2829" w:rsidRPr="001157C1" w:rsidRDefault="00AE2829" w:rsidP="007B5DDE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Analyse der Grundfrequenz und andere Parameter in R.</w:t>
      </w:r>
    </w:p>
    <w:p w:rsidR="00EA52CB" w:rsidRPr="001157C1" w:rsidRDefault="00EA52CB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2B7261" w:rsidRPr="001157C1" w:rsidRDefault="00AE2829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3-4 Dez</w:t>
      </w:r>
      <w:r w:rsidR="007B5DDE" w:rsidRPr="001157C1">
        <w:rPr>
          <w:rFonts w:ascii="Times New Roman" w:hAnsi="Times New Roman"/>
          <w:sz w:val="32"/>
          <w:lang w:val="de-DE"/>
        </w:rPr>
        <w:t>: Analyse der Grundfrequenz in R</w:t>
      </w:r>
    </w:p>
    <w:p w:rsidR="009E79C1" w:rsidRPr="001157C1" w:rsidRDefault="009E79C1" w:rsidP="007B5DDE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Sprechdaten aus B. fertig etikettieren.</w:t>
      </w:r>
    </w:p>
    <w:p w:rsidR="0033437C" w:rsidRPr="001157C1" w:rsidRDefault="0033437C" w:rsidP="007B5DDE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Analyse der Daten aus B.</w:t>
      </w:r>
    </w:p>
    <w:p w:rsidR="002B7261" w:rsidRPr="001157C1" w:rsidRDefault="0033437C" w:rsidP="00EA52CB">
      <w:pPr>
        <w:spacing w:after="0"/>
        <w:rPr>
          <w:rFonts w:ascii="Times New Roman" w:hAnsi="Times New Roman"/>
          <w:i/>
          <w:sz w:val="32"/>
          <w:lang w:val="de-DE"/>
        </w:rPr>
      </w:pPr>
      <w:r w:rsidRPr="001157C1">
        <w:rPr>
          <w:rFonts w:ascii="Times New Roman" w:hAnsi="Times New Roman"/>
          <w:i/>
          <w:sz w:val="32"/>
          <w:lang w:val="de-DE"/>
        </w:rPr>
        <w:t>Sprechdaten aus C. aufnehmen/digitalisieren.</w:t>
      </w:r>
    </w:p>
    <w:p w:rsidR="0032426A" w:rsidRPr="001157C1" w:rsidRDefault="0032426A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EA52CB" w:rsidRPr="001157C1" w:rsidRDefault="0032426A" w:rsidP="00EA52CB">
      <w:pPr>
        <w:spacing w:after="0"/>
        <w:rPr>
          <w:rFonts w:ascii="Times New Roman" w:hAnsi="Times New Roman"/>
          <w:b/>
          <w:sz w:val="32"/>
          <w:lang w:val="de-DE"/>
        </w:rPr>
      </w:pPr>
      <w:r w:rsidRPr="001157C1">
        <w:rPr>
          <w:rFonts w:ascii="Times New Roman" w:hAnsi="Times New Roman"/>
          <w:b/>
          <w:sz w:val="32"/>
          <w:lang w:val="de-DE"/>
        </w:rPr>
        <w:t xml:space="preserve">Teil </w:t>
      </w:r>
      <w:r w:rsidR="002C07B0" w:rsidRPr="001157C1">
        <w:rPr>
          <w:rFonts w:ascii="Times New Roman" w:hAnsi="Times New Roman"/>
          <w:b/>
          <w:sz w:val="32"/>
          <w:lang w:val="de-DE"/>
        </w:rPr>
        <w:t>4</w:t>
      </w:r>
      <w:r w:rsidRPr="001157C1">
        <w:rPr>
          <w:rFonts w:ascii="Times New Roman" w:hAnsi="Times New Roman"/>
          <w:b/>
          <w:sz w:val="32"/>
          <w:lang w:val="de-DE"/>
        </w:rPr>
        <w:t>: Analyse der Formanten</w:t>
      </w:r>
    </w:p>
    <w:p w:rsidR="002B7261" w:rsidRPr="001157C1" w:rsidRDefault="00AE2829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10-11</w:t>
      </w:r>
      <w:r w:rsidR="00EA52CB" w:rsidRPr="001157C1">
        <w:rPr>
          <w:rFonts w:ascii="Times New Roman" w:hAnsi="Times New Roman"/>
          <w:sz w:val="32"/>
          <w:lang w:val="de-DE"/>
        </w:rPr>
        <w:t xml:space="preserve"> </w:t>
      </w:r>
      <w:r w:rsidR="00ED6040" w:rsidRPr="001157C1">
        <w:rPr>
          <w:rFonts w:ascii="Times New Roman" w:hAnsi="Times New Roman"/>
          <w:sz w:val="32"/>
          <w:lang w:val="de-DE"/>
        </w:rPr>
        <w:t>Dez</w:t>
      </w:r>
      <w:r w:rsidR="007B5DDE" w:rsidRPr="001157C1">
        <w:rPr>
          <w:rFonts w:ascii="Times New Roman" w:hAnsi="Times New Roman"/>
          <w:sz w:val="32"/>
          <w:lang w:val="de-DE"/>
        </w:rPr>
        <w:t>: Manipulieren von Parametern in R (fortgesetzt)</w:t>
      </w:r>
    </w:p>
    <w:p w:rsidR="002B7261" w:rsidRPr="001157C1" w:rsidRDefault="002B7261" w:rsidP="007B5DDE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 xml:space="preserve">Berechnung und Korrigieren von Formanten. </w:t>
      </w:r>
    </w:p>
    <w:p w:rsidR="007B5DDE" w:rsidRPr="001157C1" w:rsidRDefault="00DE0A7F" w:rsidP="007B5DDE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 xml:space="preserve">Graphische und numerische Manipulationen von Formanten. </w:t>
      </w:r>
    </w:p>
    <w:p w:rsidR="00DE0A7F" w:rsidRPr="001157C1" w:rsidRDefault="00DE0A7F" w:rsidP="007B5DDE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Berechnungen von euklidschen Entfernungen.</w:t>
      </w:r>
    </w:p>
    <w:p w:rsidR="0033437C" w:rsidRPr="001157C1" w:rsidRDefault="0033437C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DE0A7F" w:rsidRPr="001157C1" w:rsidRDefault="00AE2829" w:rsidP="00EA52CB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17-18</w:t>
      </w:r>
      <w:r w:rsidR="00DE0A7F" w:rsidRPr="001157C1">
        <w:rPr>
          <w:rFonts w:ascii="Times New Roman" w:hAnsi="Times New Roman"/>
          <w:sz w:val="32"/>
          <w:lang w:val="de-DE"/>
        </w:rPr>
        <w:t xml:space="preserve"> De</w:t>
      </w:r>
      <w:r w:rsidR="00ED6040" w:rsidRPr="001157C1">
        <w:rPr>
          <w:rFonts w:ascii="Times New Roman" w:hAnsi="Times New Roman"/>
          <w:sz w:val="32"/>
          <w:lang w:val="de-DE"/>
        </w:rPr>
        <w:t>z</w:t>
      </w:r>
      <w:r w:rsidR="007B5DDE" w:rsidRPr="001157C1">
        <w:rPr>
          <w:rFonts w:ascii="Times New Roman" w:hAnsi="Times New Roman"/>
          <w:sz w:val="32"/>
          <w:lang w:val="de-DE"/>
        </w:rPr>
        <w:t>: Analyse der Vokalzentralisierung</w:t>
      </w:r>
    </w:p>
    <w:p w:rsidR="002B7261" w:rsidRPr="001157C1" w:rsidRDefault="00DE0A7F" w:rsidP="007B5DDE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Sprechdaten aus C. fertig etikettieren.</w:t>
      </w:r>
    </w:p>
    <w:p w:rsidR="002B7261" w:rsidRPr="001157C1" w:rsidRDefault="0033437C" w:rsidP="007B5DDE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Analyse der Daten aus C.</w:t>
      </w:r>
    </w:p>
    <w:p w:rsidR="002C07B0" w:rsidRPr="001157C1" w:rsidRDefault="002C07B0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7B5DDE" w:rsidRPr="001157C1" w:rsidRDefault="007B5DDE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137551" w:rsidRPr="001157C1" w:rsidRDefault="00137551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7B5DDE" w:rsidRPr="001157C1" w:rsidRDefault="007B5DDE" w:rsidP="00EA52CB">
      <w:pPr>
        <w:spacing w:after="0"/>
        <w:rPr>
          <w:rFonts w:ascii="Times New Roman" w:hAnsi="Times New Roman"/>
          <w:sz w:val="32"/>
          <w:lang w:val="de-DE"/>
        </w:rPr>
      </w:pPr>
    </w:p>
    <w:p w:rsidR="006A14A8" w:rsidRPr="001157C1" w:rsidRDefault="006A14A8" w:rsidP="00EA52CB">
      <w:pPr>
        <w:spacing w:after="0"/>
        <w:rPr>
          <w:rFonts w:ascii="Times New Roman" w:hAnsi="Times New Roman"/>
          <w:b/>
          <w:sz w:val="32"/>
          <w:lang w:val="de-DE"/>
        </w:rPr>
      </w:pPr>
      <w:r w:rsidRPr="001157C1">
        <w:rPr>
          <w:rFonts w:ascii="Times New Roman" w:hAnsi="Times New Roman"/>
          <w:b/>
          <w:sz w:val="32"/>
          <w:lang w:val="de-DE"/>
        </w:rPr>
        <w:t>Literatur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 xml:space="preserve">Baayen, R.H. </w:t>
      </w:r>
      <w:r w:rsidRPr="001157C1">
        <w:rPr>
          <w:rFonts w:ascii="Times New Roman" w:hAnsi="Times New Roman"/>
          <w:i/>
          <w:iCs/>
          <w:sz w:val="32"/>
        </w:rPr>
        <w:t>Analyzing Linguistic Data: A practical introduction to Statistics</w:t>
      </w:r>
    </w:p>
    <w:p w:rsidR="006A14A8" w:rsidRPr="001157C1" w:rsidRDefault="006E7412" w:rsidP="006A14A8">
      <w:pPr>
        <w:spacing w:after="0"/>
        <w:rPr>
          <w:rFonts w:ascii="Times New Roman" w:hAnsi="Times New Roman"/>
          <w:sz w:val="32"/>
        </w:rPr>
      </w:pPr>
      <w:hyperlink r:id="rId5" w:history="1">
        <w:r w:rsidR="006A14A8" w:rsidRPr="001157C1">
          <w:rPr>
            <w:rStyle w:val="Hyperlink"/>
            <w:rFonts w:ascii="Times New Roman" w:hAnsi="Times New Roman"/>
            <w:sz w:val="32"/>
          </w:rPr>
          <w:t>http://www.mpi.nl/world/persons/private/baayen/publications/baayenCUPstats.pdf</w:t>
        </w:r>
      </w:hyperlink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 xml:space="preserve">Dalgaard, Peter (2002). </w:t>
      </w:r>
      <w:r w:rsidRPr="001157C1">
        <w:rPr>
          <w:rFonts w:ascii="Times New Roman" w:hAnsi="Times New Roman"/>
          <w:i/>
          <w:iCs/>
          <w:sz w:val="32"/>
        </w:rPr>
        <w:t>Introductory Statistics with R.</w:t>
      </w:r>
      <w:r w:rsidRPr="001157C1">
        <w:rPr>
          <w:rFonts w:ascii="Times New Roman" w:hAnsi="Times New Roman"/>
          <w:sz w:val="32"/>
        </w:rPr>
        <w:t xml:space="preserve"> New York: Springer.  (In der Phonetik-Bibliothek vorhanden).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 xml:space="preserve">Harrington, J. (forthcoming) </w:t>
      </w:r>
      <w:r w:rsidRPr="001157C1">
        <w:rPr>
          <w:rFonts w:ascii="Times New Roman" w:hAnsi="Times New Roman"/>
          <w:i/>
          <w:sz w:val="32"/>
        </w:rPr>
        <w:t>The Phonetic Analysis of Speech Corpora</w:t>
      </w:r>
      <w:r w:rsidRPr="001157C1">
        <w:rPr>
          <w:rFonts w:ascii="Times New Roman" w:hAnsi="Times New Roman"/>
          <w:sz w:val="32"/>
        </w:rPr>
        <w:t>. Blackwell.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Johnson, Keith (in press). Quantitative Methods in Linguistics. Blackwell.</w:t>
      </w:r>
    </w:p>
    <w:p w:rsidR="006A14A8" w:rsidRPr="001157C1" w:rsidRDefault="006E7412" w:rsidP="006A14A8">
      <w:pPr>
        <w:spacing w:after="0"/>
        <w:rPr>
          <w:rFonts w:ascii="Times New Roman" w:hAnsi="Times New Roman"/>
          <w:sz w:val="32"/>
        </w:rPr>
      </w:pPr>
      <w:hyperlink r:id="rId6" w:history="1">
        <w:r w:rsidR="006A14A8" w:rsidRPr="001157C1">
          <w:rPr>
            <w:rStyle w:val="Hyperlink"/>
            <w:rFonts w:ascii="Times New Roman" w:hAnsi="Times New Roman"/>
            <w:sz w:val="32"/>
          </w:rPr>
          <w:t>http://corpus.linguistics.berkeley.edu/~kjohnson/quantitative/</w:t>
        </w:r>
      </w:hyperlink>
      <w:r w:rsidR="006A14A8" w:rsidRPr="001157C1">
        <w:rPr>
          <w:rFonts w:ascii="Times New Roman" w:hAnsi="Times New Roman"/>
          <w:sz w:val="32"/>
          <w:u w:val="single"/>
        </w:rPr>
        <w:t xml:space="preserve"> </w:t>
      </w:r>
      <w:r w:rsidR="006A14A8" w:rsidRPr="001157C1">
        <w:rPr>
          <w:rFonts w:ascii="Times New Roman" w:hAnsi="Times New Roman"/>
          <w:sz w:val="32"/>
        </w:rPr>
        <w:t>  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Mooshammer, C. (2007). Statistik in R. (</w:t>
      </w:r>
      <w:hyperlink r:id="rId7" w:history="1">
        <w:r w:rsidRPr="001157C1">
          <w:rPr>
            <w:rStyle w:val="Hyperlink"/>
            <w:rFonts w:ascii="Times New Roman" w:hAnsi="Times New Roman"/>
            <w:sz w:val="32"/>
          </w:rPr>
          <w:t>Notes</w:t>
        </w:r>
      </w:hyperlink>
      <w:r w:rsidRPr="001157C1">
        <w:rPr>
          <w:rFonts w:ascii="Times New Roman" w:hAnsi="Times New Roman"/>
          <w:sz w:val="32"/>
        </w:rPr>
        <w:t>).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 xml:space="preserve">Vasishth,  S. </w:t>
      </w:r>
      <w:r w:rsidRPr="001157C1">
        <w:rPr>
          <w:rFonts w:ascii="Times New Roman" w:hAnsi="Times New Roman"/>
          <w:i/>
          <w:iCs/>
          <w:sz w:val="32"/>
        </w:rPr>
        <w:t>The foundations of statistics: A simulation-based approach</w:t>
      </w:r>
    </w:p>
    <w:p w:rsidR="006A14A8" w:rsidRPr="001157C1" w:rsidRDefault="006E7412" w:rsidP="006A14A8">
      <w:pPr>
        <w:spacing w:after="0"/>
        <w:rPr>
          <w:rFonts w:ascii="Times New Roman" w:hAnsi="Times New Roman"/>
          <w:sz w:val="32"/>
        </w:rPr>
      </w:pPr>
      <w:hyperlink r:id="rId8" w:history="1">
        <w:r w:rsidR="006A14A8" w:rsidRPr="001157C1">
          <w:rPr>
            <w:rStyle w:val="Hyperlink"/>
            <w:rFonts w:ascii="Times New Roman" w:hAnsi="Times New Roman"/>
            <w:sz w:val="32"/>
          </w:rPr>
          <w:t>http://www.ling.uni-potsdam.de/~vasishth/SFLS.html</w:t>
        </w:r>
      </w:hyperlink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 xml:space="preserve">Verzani, J. (2005) </w:t>
      </w:r>
      <w:r w:rsidRPr="001157C1">
        <w:rPr>
          <w:rFonts w:ascii="Times New Roman" w:hAnsi="Times New Roman"/>
          <w:i/>
          <w:iCs/>
          <w:sz w:val="32"/>
        </w:rPr>
        <w:t>Using R for Introductory Statistics</w:t>
      </w:r>
      <w:r w:rsidRPr="001157C1">
        <w:rPr>
          <w:rFonts w:ascii="Times New Roman" w:hAnsi="Times New Roman"/>
          <w:sz w:val="32"/>
        </w:rPr>
        <w:t xml:space="preserve">.  Als E-Buch vorhanden über die  </w:t>
      </w:r>
      <w:hyperlink r:id="rId9" w:history="1">
        <w:r w:rsidRPr="001157C1">
          <w:rPr>
            <w:rStyle w:val="Hyperlink"/>
            <w:rFonts w:ascii="Times New Roman" w:hAnsi="Times New Roman"/>
            <w:sz w:val="32"/>
          </w:rPr>
          <w:t>LMU-UB</w:t>
        </w:r>
      </w:hyperlink>
      <w:r w:rsidRPr="001157C1">
        <w:rPr>
          <w:rFonts w:ascii="Times New Roman" w:hAnsi="Times New Roman"/>
          <w:sz w:val="32"/>
        </w:rPr>
        <w:t>. (OPAC -&gt; Verzani unter Autor/Hrsg.).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 </w:t>
      </w: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</w:p>
    <w:p w:rsidR="006A14A8" w:rsidRPr="001157C1" w:rsidRDefault="006A14A8" w:rsidP="006A14A8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>Teil 1</w:t>
      </w:r>
    </w:p>
    <w:p w:rsidR="001217C5" w:rsidRPr="001157C1" w:rsidRDefault="00451B64" w:rsidP="006A14A8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Harrington Kap 1, S. 1-12, S. 35-39 (§1.6.1)</w:t>
      </w:r>
    </w:p>
    <w:p w:rsidR="00451B64" w:rsidRPr="001157C1" w:rsidRDefault="00451B64" w:rsidP="006A14A8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Literatur zu Voice-onset-time:</w:t>
      </w:r>
    </w:p>
    <w:p w:rsidR="001217C5" w:rsidRPr="001157C1" w:rsidRDefault="001217C5" w:rsidP="006A14A8">
      <w:pPr>
        <w:spacing w:after="0"/>
        <w:rPr>
          <w:rFonts w:ascii="Times New Roman" w:hAnsi="Times New Roman"/>
          <w:sz w:val="32"/>
          <w:lang w:val="de-DE"/>
        </w:rPr>
      </w:pPr>
    </w:p>
    <w:p w:rsidR="001217C5" w:rsidRPr="001157C1" w:rsidRDefault="001217C5" w:rsidP="006A14A8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Teil</w:t>
      </w:r>
      <w:r w:rsidR="00451B64" w:rsidRPr="001157C1">
        <w:rPr>
          <w:rFonts w:ascii="Times New Roman" w:hAnsi="Times New Roman"/>
          <w:sz w:val="32"/>
          <w:lang w:val="de-DE"/>
        </w:rPr>
        <w:t>e</w:t>
      </w:r>
      <w:r w:rsidRPr="001157C1">
        <w:rPr>
          <w:rFonts w:ascii="Times New Roman" w:hAnsi="Times New Roman"/>
          <w:sz w:val="32"/>
          <w:lang w:val="de-DE"/>
        </w:rPr>
        <w:t xml:space="preserve"> 2</w:t>
      </w:r>
      <w:r w:rsidR="00451B64" w:rsidRPr="001157C1">
        <w:rPr>
          <w:rFonts w:ascii="Times New Roman" w:hAnsi="Times New Roman"/>
          <w:sz w:val="32"/>
          <w:lang w:val="de-DE"/>
        </w:rPr>
        <w:t xml:space="preserve"> und 3</w:t>
      </w:r>
    </w:p>
    <w:p w:rsidR="001217C5" w:rsidRPr="001157C1" w:rsidRDefault="001217C5" w:rsidP="001217C5">
      <w:pPr>
        <w:spacing w:after="0"/>
        <w:rPr>
          <w:rFonts w:ascii="Times New Roman" w:hAnsi="Times New Roman"/>
          <w:sz w:val="32"/>
        </w:rPr>
      </w:pPr>
      <w:r w:rsidRPr="001157C1">
        <w:rPr>
          <w:rFonts w:ascii="Times New Roman" w:hAnsi="Times New Roman"/>
          <w:sz w:val="32"/>
        </w:rPr>
        <w:t xml:space="preserve">Baayen Kap. 1-2, Dalgaard, Kap. 1-3, </w:t>
      </w:r>
      <w:r w:rsidR="00451B64" w:rsidRPr="001157C1">
        <w:rPr>
          <w:rFonts w:ascii="Times New Roman" w:hAnsi="Times New Roman"/>
          <w:sz w:val="32"/>
        </w:rPr>
        <w:t xml:space="preserve">Harrington Kap. 2, </w:t>
      </w:r>
      <w:r w:rsidRPr="001157C1">
        <w:rPr>
          <w:rFonts w:ascii="Times New Roman" w:hAnsi="Times New Roman"/>
          <w:sz w:val="32"/>
        </w:rPr>
        <w:t>Mooshammer S. 1-9, Verzani Kap. 1-2, 3.1 .</w:t>
      </w:r>
    </w:p>
    <w:p w:rsidR="00451B64" w:rsidRPr="001157C1" w:rsidRDefault="00451B64" w:rsidP="001217C5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Literatur zu intrinsicher Grundfrequenz:</w:t>
      </w:r>
    </w:p>
    <w:p w:rsidR="00AB4947" w:rsidRPr="001157C1" w:rsidRDefault="00AB4947" w:rsidP="001217C5">
      <w:pPr>
        <w:spacing w:after="0"/>
        <w:rPr>
          <w:rFonts w:ascii="Times New Roman" w:hAnsi="Times New Roman"/>
          <w:sz w:val="32"/>
          <w:lang w:val="de-DE"/>
        </w:rPr>
      </w:pPr>
    </w:p>
    <w:p w:rsidR="00451B64" w:rsidRPr="001157C1" w:rsidRDefault="00451B64" w:rsidP="001217C5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Teil 4</w:t>
      </w:r>
    </w:p>
    <w:p w:rsidR="005C42EA" w:rsidRPr="001157C1" w:rsidRDefault="00451B64" w:rsidP="001217C5">
      <w:pPr>
        <w:spacing w:after="0"/>
        <w:rPr>
          <w:rFonts w:ascii="Times New Roman" w:hAnsi="Times New Roman"/>
          <w:sz w:val="32"/>
          <w:lang w:val="de-DE"/>
        </w:rPr>
      </w:pPr>
      <w:r w:rsidRPr="001157C1">
        <w:rPr>
          <w:rFonts w:ascii="Times New Roman" w:hAnsi="Times New Roman"/>
          <w:sz w:val="32"/>
          <w:lang w:val="de-DE"/>
        </w:rPr>
        <w:t>Harrington Kap. 3 insbesondere S 1-12, S. 19-</w:t>
      </w:r>
      <w:r w:rsidR="005C42EA" w:rsidRPr="001157C1">
        <w:rPr>
          <w:rFonts w:ascii="Times New Roman" w:hAnsi="Times New Roman"/>
          <w:sz w:val="32"/>
          <w:lang w:val="de-DE"/>
        </w:rPr>
        <w:t>24</w:t>
      </w:r>
    </w:p>
    <w:p w:rsidR="00EA52CB" w:rsidRPr="001157C1" w:rsidRDefault="00EA52CB" w:rsidP="00AB4947">
      <w:pPr>
        <w:spacing w:after="0"/>
        <w:rPr>
          <w:rFonts w:ascii="Times New Roman" w:hAnsi="Times New Roman"/>
          <w:sz w:val="32"/>
          <w:lang w:val="de-DE"/>
        </w:rPr>
      </w:pPr>
    </w:p>
    <w:sectPr w:rsidR="00EA52CB" w:rsidRPr="001157C1" w:rsidSect="00EA52C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2817979"/>
    <w:multiLevelType w:val="hybridMultilevel"/>
    <w:tmpl w:val="D886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95959"/>
    <w:multiLevelType w:val="hybridMultilevel"/>
    <w:tmpl w:val="A9A24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DE2F65"/>
    <w:multiLevelType w:val="hybridMultilevel"/>
    <w:tmpl w:val="38768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6B49EF"/>
    <w:multiLevelType w:val="hybridMultilevel"/>
    <w:tmpl w:val="22DCC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D36BB1"/>
    <w:multiLevelType w:val="hybridMultilevel"/>
    <w:tmpl w:val="489CE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A52CB"/>
    <w:rsid w:val="00083433"/>
    <w:rsid w:val="000F00D5"/>
    <w:rsid w:val="001157C1"/>
    <w:rsid w:val="001217C5"/>
    <w:rsid w:val="00137551"/>
    <w:rsid w:val="001D4DBE"/>
    <w:rsid w:val="002428BC"/>
    <w:rsid w:val="002B7261"/>
    <w:rsid w:val="002C07B0"/>
    <w:rsid w:val="0030615F"/>
    <w:rsid w:val="0030756E"/>
    <w:rsid w:val="0032426A"/>
    <w:rsid w:val="0033437C"/>
    <w:rsid w:val="00451B64"/>
    <w:rsid w:val="00485221"/>
    <w:rsid w:val="005C42EA"/>
    <w:rsid w:val="00697A97"/>
    <w:rsid w:val="006A14A8"/>
    <w:rsid w:val="006A55B8"/>
    <w:rsid w:val="006E7412"/>
    <w:rsid w:val="007B5DDE"/>
    <w:rsid w:val="00813BCC"/>
    <w:rsid w:val="00864D29"/>
    <w:rsid w:val="00873EBE"/>
    <w:rsid w:val="008915B7"/>
    <w:rsid w:val="009E79C1"/>
    <w:rsid w:val="00AB4947"/>
    <w:rsid w:val="00AE2829"/>
    <w:rsid w:val="00B75F0D"/>
    <w:rsid w:val="00B90298"/>
    <w:rsid w:val="00CB7145"/>
    <w:rsid w:val="00DE0A7F"/>
    <w:rsid w:val="00DE122E"/>
    <w:rsid w:val="00EA52CB"/>
    <w:rsid w:val="00ED6040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A620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E122E"/>
    <w:pPr>
      <w:ind w:left="720"/>
      <w:contextualSpacing/>
    </w:pPr>
  </w:style>
  <w:style w:type="character" w:styleId="Hyperlink">
    <w:name w:val="Hyperlink"/>
    <w:basedOn w:val="DefaultParagraphFont"/>
    <w:rsid w:val="006A14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g.uni-potsdam.de/~vasishth/SFLS.html" TargetMode="External"/><Relationship Id="rId4" Type="http://schemas.openxmlformats.org/officeDocument/2006/relationships/webSettings" Target="webSettings.xml"/><Relationship Id="rId10" Type="http://schemas.openxmlformats.org/officeDocument/2006/relationships/fontTable" Target="fontTable.xml"/><Relationship Id="rId5" Type="http://schemas.openxmlformats.org/officeDocument/2006/relationships/hyperlink" Target="http://www.mpi.nl/world/persons/private/baayen/publications/baayenCUPstats.pdf" TargetMode="External"/><Relationship Id="rId7" Type="http://schemas.openxmlformats.org/officeDocument/2006/relationships/hyperlink" Target="file:///Volumes/personal_www/lehre/sem/ss08/statinR08/cm.doc" TargetMode="Externa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hyperlink" Target="http://www.ub.uni-muenchen.de/" TargetMode="External"/><Relationship Id="rId3" Type="http://schemas.openxmlformats.org/officeDocument/2006/relationships/settings" Target="settings.xml"/><Relationship Id="rId6" Type="http://schemas.openxmlformats.org/officeDocument/2006/relationships/hyperlink" Target="http://corpus.linguistics.berkeley.edu/~kjohnson/quantitati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472</Words>
  <Characters>2410</Characters>
  <Application>Microsoft Word 12.1.1</Application>
  <DocSecurity>0</DocSecurity>
  <Lines>53</Lines>
  <Paragraphs>10</Paragraphs>
  <ScaleCrop>false</ScaleCrop>
  <Company>IPS</Company>
  <LinksUpToDate>false</LinksUpToDate>
  <CharactersWithSpaces>3307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19</cp:revision>
  <dcterms:created xsi:type="dcterms:W3CDTF">2008-09-13T15:57:00Z</dcterms:created>
  <dcterms:modified xsi:type="dcterms:W3CDTF">2008-09-15T05:06:00Z</dcterms:modified>
</cp:coreProperties>
</file>