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DE230" w14:textId="77777777" w:rsidR="00000DC9" w:rsidRDefault="00000DC9" w:rsidP="009D581C"/>
    <w:p w14:paraId="220B2B0C" w14:textId="77777777" w:rsidR="00000DC9" w:rsidRDefault="00000DC9" w:rsidP="009D581C"/>
    <w:p w14:paraId="217F3C82" w14:textId="77777777" w:rsidR="00000DC9" w:rsidRDefault="00000DC9" w:rsidP="009D581C"/>
    <w:p w14:paraId="1481C615" w14:textId="7C8059AE" w:rsidR="009D581C" w:rsidRPr="00C87DA5" w:rsidRDefault="00C87DA5" w:rsidP="009D581C">
      <w:pPr>
        <w:rPr>
          <w:b/>
        </w:rPr>
      </w:pPr>
      <w:proofErr w:type="spellStart"/>
      <w:r w:rsidRPr="00C87DA5">
        <w:rPr>
          <w:b/>
        </w:rPr>
        <w:t>WS</w:t>
      </w:r>
      <w:proofErr w:type="spellEnd"/>
      <w:r w:rsidRPr="00C87DA5">
        <w:rPr>
          <w:b/>
        </w:rPr>
        <w:t xml:space="preserve"> 16/17 MA </w:t>
      </w:r>
      <w:r w:rsidR="00634062">
        <w:rPr>
          <w:b/>
        </w:rPr>
        <w:t>Phonetics/Laboratory Phonology</w:t>
      </w:r>
    </w:p>
    <w:p w14:paraId="174F2822" w14:textId="77777777" w:rsidR="00C87DA5" w:rsidRDefault="00C87DA5" w:rsidP="009D581C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670"/>
        <w:gridCol w:w="1134"/>
        <w:gridCol w:w="1495"/>
      </w:tblGrid>
      <w:tr w:rsidR="00C87DA5" w14:paraId="50C78D0E" w14:textId="77777777" w:rsidTr="00C14F72">
        <w:tc>
          <w:tcPr>
            <w:tcW w:w="959" w:type="dxa"/>
          </w:tcPr>
          <w:p w14:paraId="63A01DA4" w14:textId="77777777" w:rsidR="00C87DA5" w:rsidRPr="006E5313" w:rsidRDefault="00C87DA5" w:rsidP="00BC191F">
            <w:r w:rsidRPr="006E5313">
              <w:t>1</w:t>
            </w:r>
          </w:p>
        </w:tc>
        <w:tc>
          <w:tcPr>
            <w:tcW w:w="5670" w:type="dxa"/>
          </w:tcPr>
          <w:p w14:paraId="109E05B5" w14:textId="77777777" w:rsidR="00C87DA5" w:rsidRDefault="00C87DA5" w:rsidP="00BC191F">
            <w:r>
              <w:t xml:space="preserve">Sound change model of John </w:t>
            </w:r>
            <w:proofErr w:type="spellStart"/>
            <w:r>
              <w:t>Ohala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14:paraId="194D9E2A" w14:textId="77777777" w:rsidR="00C87DA5" w:rsidRPr="003C6E81" w:rsidRDefault="00C87DA5" w:rsidP="00BC191F">
            <w:r w:rsidRPr="003C6E81">
              <w:t>21.10.16</w:t>
            </w:r>
          </w:p>
        </w:tc>
        <w:tc>
          <w:tcPr>
            <w:tcW w:w="1495" w:type="dxa"/>
            <w:vMerge w:val="restart"/>
            <w:vAlign w:val="center"/>
          </w:tcPr>
          <w:p w14:paraId="51B96794" w14:textId="3D7C6362" w:rsidR="00C87DA5" w:rsidRDefault="00C87DA5" w:rsidP="00C87DA5">
            <w:pPr>
              <w:jc w:val="center"/>
            </w:pPr>
            <w:proofErr w:type="spellStart"/>
            <w:r>
              <w:t>JMH</w:t>
            </w:r>
            <w:proofErr w:type="spellEnd"/>
          </w:p>
        </w:tc>
      </w:tr>
      <w:tr w:rsidR="00C87DA5" w14:paraId="3387247A" w14:textId="77777777" w:rsidTr="00C14F72">
        <w:tc>
          <w:tcPr>
            <w:tcW w:w="959" w:type="dxa"/>
          </w:tcPr>
          <w:p w14:paraId="127B2855" w14:textId="77777777" w:rsidR="00C87DA5" w:rsidRPr="006E5313" w:rsidRDefault="00C87DA5" w:rsidP="00BC191F">
            <w:r w:rsidRPr="006E5313">
              <w:t>2</w:t>
            </w:r>
          </w:p>
        </w:tc>
        <w:tc>
          <w:tcPr>
            <w:tcW w:w="5670" w:type="dxa"/>
          </w:tcPr>
          <w:p w14:paraId="19C6FAFB" w14:textId="77777777" w:rsidR="00C87DA5" w:rsidRDefault="00C87DA5" w:rsidP="00BC191F">
            <w:r>
              <w:t xml:space="preserve">Aerodynamics, </w:t>
            </w:r>
            <w:proofErr w:type="spellStart"/>
            <w:r>
              <w:t>nasalisation</w:t>
            </w:r>
            <w:proofErr w:type="spellEnd"/>
            <w:r>
              <w:t>, and sound change</w:t>
            </w:r>
          </w:p>
        </w:tc>
        <w:tc>
          <w:tcPr>
            <w:tcW w:w="1134" w:type="dxa"/>
          </w:tcPr>
          <w:p w14:paraId="01972835" w14:textId="77777777" w:rsidR="00C87DA5" w:rsidRPr="003C6E81" w:rsidRDefault="00C87DA5" w:rsidP="00BC191F">
            <w:r w:rsidRPr="003C6E81">
              <w:t>26.10.16</w:t>
            </w:r>
          </w:p>
        </w:tc>
        <w:tc>
          <w:tcPr>
            <w:tcW w:w="1495" w:type="dxa"/>
            <w:vMerge/>
          </w:tcPr>
          <w:p w14:paraId="1EEE3580" w14:textId="77777777" w:rsidR="00C87DA5" w:rsidRDefault="00C87DA5" w:rsidP="00BC191F"/>
        </w:tc>
      </w:tr>
      <w:tr w:rsidR="00C87DA5" w14:paraId="67A480AA" w14:textId="77777777" w:rsidTr="00C14F72">
        <w:tc>
          <w:tcPr>
            <w:tcW w:w="959" w:type="dxa"/>
          </w:tcPr>
          <w:p w14:paraId="628F2B68" w14:textId="77777777" w:rsidR="00C87DA5" w:rsidRPr="006E5313" w:rsidRDefault="00C87DA5" w:rsidP="00BC191F">
            <w:r w:rsidRPr="006E5313">
              <w:t>3</w:t>
            </w:r>
          </w:p>
        </w:tc>
        <w:tc>
          <w:tcPr>
            <w:tcW w:w="5670" w:type="dxa"/>
          </w:tcPr>
          <w:p w14:paraId="29811720" w14:textId="77777777" w:rsidR="00C87DA5" w:rsidRDefault="00C87DA5" w:rsidP="00BC191F">
            <w:r>
              <w:t>Perceptual compensation for coarticulation</w:t>
            </w:r>
          </w:p>
        </w:tc>
        <w:tc>
          <w:tcPr>
            <w:tcW w:w="1134" w:type="dxa"/>
          </w:tcPr>
          <w:p w14:paraId="5860FCCB" w14:textId="77777777" w:rsidR="00C87DA5" w:rsidRPr="003C6E81" w:rsidRDefault="00C87DA5" w:rsidP="00BC191F">
            <w:r w:rsidRPr="003C6E81">
              <w:t>28.10.16</w:t>
            </w:r>
          </w:p>
        </w:tc>
        <w:tc>
          <w:tcPr>
            <w:tcW w:w="1495" w:type="dxa"/>
            <w:vMerge/>
          </w:tcPr>
          <w:p w14:paraId="1BCECD3E" w14:textId="77777777" w:rsidR="00C87DA5" w:rsidRDefault="00C87DA5" w:rsidP="00BC191F"/>
        </w:tc>
      </w:tr>
      <w:tr w:rsidR="00C87DA5" w14:paraId="758CB6CE" w14:textId="77777777" w:rsidTr="00C14F72">
        <w:tc>
          <w:tcPr>
            <w:tcW w:w="959" w:type="dxa"/>
          </w:tcPr>
          <w:p w14:paraId="2CE8DBFE" w14:textId="77777777" w:rsidR="00C87DA5" w:rsidRPr="006E5313" w:rsidRDefault="00C87DA5" w:rsidP="00BC191F">
            <w:r w:rsidRPr="006E5313">
              <w:t>4</w:t>
            </w:r>
          </w:p>
        </w:tc>
        <w:tc>
          <w:tcPr>
            <w:tcW w:w="5670" w:type="dxa"/>
          </w:tcPr>
          <w:p w14:paraId="7C4C57C4" w14:textId="77777777" w:rsidR="00C87DA5" w:rsidRDefault="00C87DA5" w:rsidP="00BC191F">
            <w:r>
              <w:t>Computational modeling and sound change</w:t>
            </w:r>
          </w:p>
        </w:tc>
        <w:tc>
          <w:tcPr>
            <w:tcW w:w="1134" w:type="dxa"/>
          </w:tcPr>
          <w:p w14:paraId="17CFF8C3" w14:textId="77777777" w:rsidR="00C87DA5" w:rsidRPr="003C6E81" w:rsidRDefault="00C87DA5" w:rsidP="00BC191F">
            <w:r w:rsidRPr="003C6E81">
              <w:t>02.11.16</w:t>
            </w:r>
          </w:p>
        </w:tc>
        <w:tc>
          <w:tcPr>
            <w:tcW w:w="1495" w:type="dxa"/>
            <w:vMerge/>
          </w:tcPr>
          <w:p w14:paraId="2086FC60" w14:textId="77777777" w:rsidR="00C87DA5" w:rsidRDefault="00C87DA5" w:rsidP="00BC191F"/>
        </w:tc>
      </w:tr>
      <w:tr w:rsidR="00C87DA5" w14:paraId="6353C3BA" w14:textId="77777777" w:rsidTr="00C14F72">
        <w:tc>
          <w:tcPr>
            <w:tcW w:w="959" w:type="dxa"/>
          </w:tcPr>
          <w:p w14:paraId="324DE510" w14:textId="77777777" w:rsidR="00C87DA5" w:rsidRPr="006E5313" w:rsidRDefault="00C87DA5" w:rsidP="00BC191F">
            <w:r w:rsidRPr="006E5313">
              <w:t>5</w:t>
            </w:r>
          </w:p>
        </w:tc>
        <w:tc>
          <w:tcPr>
            <w:tcW w:w="5670" w:type="dxa"/>
          </w:tcPr>
          <w:p w14:paraId="715963C3" w14:textId="77777777" w:rsidR="00C87DA5" w:rsidRDefault="00C87DA5" w:rsidP="00BC191F">
            <w:r>
              <w:t>Secondary articulation and sound change</w:t>
            </w:r>
          </w:p>
        </w:tc>
        <w:tc>
          <w:tcPr>
            <w:tcW w:w="1134" w:type="dxa"/>
          </w:tcPr>
          <w:p w14:paraId="0D551E96" w14:textId="77777777" w:rsidR="00C87DA5" w:rsidRDefault="00C87DA5" w:rsidP="00BC191F">
            <w:r w:rsidRPr="003C6E81">
              <w:t>04.11.16</w:t>
            </w:r>
          </w:p>
        </w:tc>
        <w:tc>
          <w:tcPr>
            <w:tcW w:w="1495" w:type="dxa"/>
          </w:tcPr>
          <w:p w14:paraId="158325F4" w14:textId="77777777" w:rsidR="00C87DA5" w:rsidRDefault="00C87DA5" w:rsidP="00BC191F"/>
        </w:tc>
      </w:tr>
      <w:tr w:rsidR="00C87DA5" w14:paraId="2925A089" w14:textId="77777777" w:rsidTr="00C14F72">
        <w:tc>
          <w:tcPr>
            <w:tcW w:w="959" w:type="dxa"/>
          </w:tcPr>
          <w:p w14:paraId="1F88985B" w14:textId="77777777" w:rsidR="00C87DA5" w:rsidRPr="006E5313" w:rsidRDefault="00C87DA5" w:rsidP="00BC191F">
            <w:r w:rsidRPr="006E5313">
              <w:t>6</w:t>
            </w:r>
          </w:p>
        </w:tc>
        <w:tc>
          <w:tcPr>
            <w:tcW w:w="5670" w:type="dxa"/>
          </w:tcPr>
          <w:p w14:paraId="5649901B" w14:textId="77777777" w:rsidR="00C87DA5" w:rsidRDefault="00C87DA5" w:rsidP="00BC191F">
            <w:r>
              <w:t>Perception, syllable-structure, and sound change</w:t>
            </w:r>
          </w:p>
        </w:tc>
        <w:tc>
          <w:tcPr>
            <w:tcW w:w="1134" w:type="dxa"/>
          </w:tcPr>
          <w:p w14:paraId="5F2A4CB9" w14:textId="77777777" w:rsidR="00C87DA5" w:rsidRPr="006314FB" w:rsidRDefault="00C87DA5" w:rsidP="00BC191F">
            <w:r w:rsidRPr="006314FB">
              <w:t>09.11.16</w:t>
            </w:r>
          </w:p>
        </w:tc>
        <w:tc>
          <w:tcPr>
            <w:tcW w:w="1495" w:type="dxa"/>
          </w:tcPr>
          <w:p w14:paraId="74CE4B24" w14:textId="77777777" w:rsidR="00C87DA5" w:rsidRDefault="00C87DA5" w:rsidP="00BC191F"/>
        </w:tc>
      </w:tr>
      <w:tr w:rsidR="00C87DA5" w14:paraId="6D71B1B5" w14:textId="77777777" w:rsidTr="00C14F72">
        <w:tc>
          <w:tcPr>
            <w:tcW w:w="959" w:type="dxa"/>
          </w:tcPr>
          <w:p w14:paraId="238C765F" w14:textId="77777777" w:rsidR="00C87DA5" w:rsidRPr="006E5313" w:rsidRDefault="00C87DA5" w:rsidP="00BC191F">
            <w:r w:rsidRPr="006E5313">
              <w:t>7</w:t>
            </w:r>
          </w:p>
        </w:tc>
        <w:tc>
          <w:tcPr>
            <w:tcW w:w="5670" w:type="dxa"/>
          </w:tcPr>
          <w:p w14:paraId="5EA5E2BE" w14:textId="77777777" w:rsidR="00C87DA5" w:rsidRDefault="00C87DA5" w:rsidP="00BC191F">
            <w:r>
              <w:t>Automatic and planned aspects of speech</w:t>
            </w:r>
          </w:p>
        </w:tc>
        <w:tc>
          <w:tcPr>
            <w:tcW w:w="1134" w:type="dxa"/>
          </w:tcPr>
          <w:p w14:paraId="1CF870C3" w14:textId="77777777" w:rsidR="00C87DA5" w:rsidRPr="006314FB" w:rsidRDefault="00C87DA5" w:rsidP="00BC191F">
            <w:r w:rsidRPr="006314FB">
              <w:t>11.11.16</w:t>
            </w:r>
          </w:p>
        </w:tc>
        <w:tc>
          <w:tcPr>
            <w:tcW w:w="1495" w:type="dxa"/>
          </w:tcPr>
          <w:p w14:paraId="020AA53C" w14:textId="77777777" w:rsidR="00C87DA5" w:rsidRDefault="00C87DA5" w:rsidP="00BC191F"/>
        </w:tc>
      </w:tr>
      <w:tr w:rsidR="00C87DA5" w14:paraId="6E68ED10" w14:textId="77777777" w:rsidTr="00C14F72">
        <w:tc>
          <w:tcPr>
            <w:tcW w:w="959" w:type="dxa"/>
          </w:tcPr>
          <w:p w14:paraId="3DBB4E77" w14:textId="77777777" w:rsidR="00C87DA5" w:rsidRPr="006E5313" w:rsidRDefault="00C87DA5" w:rsidP="00BC191F">
            <w:r w:rsidRPr="006E5313">
              <w:t>8</w:t>
            </w:r>
          </w:p>
        </w:tc>
        <w:tc>
          <w:tcPr>
            <w:tcW w:w="5670" w:type="dxa"/>
          </w:tcPr>
          <w:p w14:paraId="55BDF063" w14:textId="77777777" w:rsidR="00C87DA5" w:rsidRDefault="00C87DA5" w:rsidP="00BC191F">
            <w:r>
              <w:t>Dissimilation</w:t>
            </w:r>
          </w:p>
        </w:tc>
        <w:tc>
          <w:tcPr>
            <w:tcW w:w="1134" w:type="dxa"/>
          </w:tcPr>
          <w:p w14:paraId="72BBF8E7" w14:textId="77777777" w:rsidR="00C87DA5" w:rsidRPr="006314FB" w:rsidRDefault="00C87DA5" w:rsidP="00BC191F">
            <w:r w:rsidRPr="006314FB">
              <w:t>16.11.16</w:t>
            </w:r>
          </w:p>
        </w:tc>
        <w:tc>
          <w:tcPr>
            <w:tcW w:w="1495" w:type="dxa"/>
          </w:tcPr>
          <w:p w14:paraId="3048A82F" w14:textId="77777777" w:rsidR="00C87DA5" w:rsidRDefault="00C87DA5" w:rsidP="00BC191F"/>
        </w:tc>
      </w:tr>
      <w:tr w:rsidR="00C87DA5" w14:paraId="2453A774" w14:textId="77777777" w:rsidTr="00C14F72">
        <w:tc>
          <w:tcPr>
            <w:tcW w:w="959" w:type="dxa"/>
          </w:tcPr>
          <w:p w14:paraId="4A5B5E6C" w14:textId="77777777" w:rsidR="00C87DA5" w:rsidRPr="006E5313" w:rsidRDefault="00C87DA5" w:rsidP="00BC191F">
            <w:r w:rsidRPr="006E5313">
              <w:t>9</w:t>
            </w:r>
          </w:p>
        </w:tc>
        <w:tc>
          <w:tcPr>
            <w:tcW w:w="5670" w:type="dxa"/>
          </w:tcPr>
          <w:p w14:paraId="2E422662" w14:textId="77777777" w:rsidR="00C87DA5" w:rsidRDefault="00C87DA5" w:rsidP="00BC191F">
            <w:r>
              <w:t>Sound change and the co-variation of speech</w:t>
            </w:r>
          </w:p>
        </w:tc>
        <w:tc>
          <w:tcPr>
            <w:tcW w:w="1134" w:type="dxa"/>
          </w:tcPr>
          <w:p w14:paraId="3AC74C94" w14:textId="77777777" w:rsidR="00C87DA5" w:rsidRPr="006314FB" w:rsidRDefault="00C87DA5" w:rsidP="00BC191F">
            <w:r w:rsidRPr="006314FB">
              <w:t>18.11.16</w:t>
            </w:r>
          </w:p>
        </w:tc>
        <w:tc>
          <w:tcPr>
            <w:tcW w:w="1495" w:type="dxa"/>
          </w:tcPr>
          <w:p w14:paraId="0AD18E7A" w14:textId="77777777" w:rsidR="00C87DA5" w:rsidRDefault="00C87DA5" w:rsidP="00BC191F"/>
        </w:tc>
      </w:tr>
      <w:tr w:rsidR="00C87DA5" w14:paraId="7DE546D2" w14:textId="77777777" w:rsidTr="00C14F72">
        <w:tc>
          <w:tcPr>
            <w:tcW w:w="959" w:type="dxa"/>
          </w:tcPr>
          <w:p w14:paraId="384BCB68" w14:textId="77777777" w:rsidR="00C87DA5" w:rsidRPr="006E5313" w:rsidRDefault="00C87DA5" w:rsidP="00BC191F">
            <w:r w:rsidRPr="006E5313">
              <w:t>10</w:t>
            </w:r>
          </w:p>
        </w:tc>
        <w:tc>
          <w:tcPr>
            <w:tcW w:w="5670" w:type="dxa"/>
          </w:tcPr>
          <w:p w14:paraId="4EC72C72" w14:textId="77777777" w:rsidR="00C87DA5" w:rsidRDefault="00C87DA5" w:rsidP="00BC191F">
            <w:r>
              <w:t>Sound change and the evolution of speech</w:t>
            </w:r>
          </w:p>
        </w:tc>
        <w:tc>
          <w:tcPr>
            <w:tcW w:w="1134" w:type="dxa"/>
          </w:tcPr>
          <w:p w14:paraId="4A00FF2F" w14:textId="77777777" w:rsidR="00C87DA5" w:rsidRPr="006314FB" w:rsidRDefault="00C87DA5" w:rsidP="00BC191F">
            <w:r w:rsidRPr="006314FB">
              <w:t>23.11.16</w:t>
            </w:r>
          </w:p>
        </w:tc>
        <w:tc>
          <w:tcPr>
            <w:tcW w:w="1495" w:type="dxa"/>
          </w:tcPr>
          <w:p w14:paraId="234A8BE3" w14:textId="77777777" w:rsidR="00C87DA5" w:rsidRDefault="00C87DA5" w:rsidP="00BC191F"/>
        </w:tc>
      </w:tr>
      <w:tr w:rsidR="00C87DA5" w14:paraId="4304966E" w14:textId="77777777" w:rsidTr="00C14F72">
        <w:tc>
          <w:tcPr>
            <w:tcW w:w="959" w:type="dxa"/>
          </w:tcPr>
          <w:p w14:paraId="5FDAF1CE" w14:textId="77777777" w:rsidR="00C87DA5" w:rsidRPr="006E5313" w:rsidRDefault="00C87DA5" w:rsidP="00BC191F">
            <w:r w:rsidRPr="006E5313">
              <w:t>11</w:t>
            </w:r>
          </w:p>
        </w:tc>
        <w:tc>
          <w:tcPr>
            <w:tcW w:w="5670" w:type="dxa"/>
          </w:tcPr>
          <w:p w14:paraId="6D7B4E11" w14:textId="77777777" w:rsidR="00C87DA5" w:rsidRDefault="00C87DA5" w:rsidP="00BC191F">
            <w:r>
              <w:t>Exemplar theories of speech and abstraction</w:t>
            </w:r>
          </w:p>
        </w:tc>
        <w:tc>
          <w:tcPr>
            <w:tcW w:w="1134" w:type="dxa"/>
          </w:tcPr>
          <w:p w14:paraId="2E6EC109" w14:textId="77777777" w:rsidR="00C87DA5" w:rsidRPr="006314FB" w:rsidRDefault="00C87DA5" w:rsidP="00BC191F">
            <w:r w:rsidRPr="006314FB">
              <w:t>25.11.16</w:t>
            </w:r>
          </w:p>
        </w:tc>
        <w:tc>
          <w:tcPr>
            <w:tcW w:w="1495" w:type="dxa"/>
          </w:tcPr>
          <w:p w14:paraId="69F04E9C" w14:textId="77777777" w:rsidR="00C87DA5" w:rsidRDefault="00C87DA5" w:rsidP="00BC191F"/>
        </w:tc>
      </w:tr>
      <w:tr w:rsidR="00C87DA5" w14:paraId="164E980B" w14:textId="77777777" w:rsidTr="00C14F72">
        <w:tc>
          <w:tcPr>
            <w:tcW w:w="959" w:type="dxa"/>
          </w:tcPr>
          <w:p w14:paraId="220BD90C" w14:textId="77777777" w:rsidR="00C87DA5" w:rsidRPr="006E5313" w:rsidRDefault="00C87DA5" w:rsidP="00BC191F">
            <w:r w:rsidRPr="006E5313">
              <w:t>12</w:t>
            </w:r>
          </w:p>
        </w:tc>
        <w:tc>
          <w:tcPr>
            <w:tcW w:w="5670" w:type="dxa"/>
          </w:tcPr>
          <w:p w14:paraId="3B926818" w14:textId="77777777" w:rsidR="00C87DA5" w:rsidRDefault="00C87DA5" w:rsidP="00BC191F">
            <w:r>
              <w:t>Sound change and word frequency</w:t>
            </w:r>
          </w:p>
        </w:tc>
        <w:tc>
          <w:tcPr>
            <w:tcW w:w="1134" w:type="dxa"/>
          </w:tcPr>
          <w:p w14:paraId="7AB0262D" w14:textId="77777777" w:rsidR="00C87DA5" w:rsidRPr="006314FB" w:rsidRDefault="00C87DA5" w:rsidP="00BC191F">
            <w:r w:rsidRPr="006314FB">
              <w:t>30.11.16</w:t>
            </w:r>
          </w:p>
        </w:tc>
        <w:tc>
          <w:tcPr>
            <w:tcW w:w="1495" w:type="dxa"/>
          </w:tcPr>
          <w:p w14:paraId="52B574CC" w14:textId="77777777" w:rsidR="00C87DA5" w:rsidRDefault="00C87DA5" w:rsidP="00BC191F"/>
        </w:tc>
      </w:tr>
      <w:tr w:rsidR="00C87DA5" w14:paraId="4B1BE6DD" w14:textId="77777777" w:rsidTr="00C14F72">
        <w:tc>
          <w:tcPr>
            <w:tcW w:w="959" w:type="dxa"/>
          </w:tcPr>
          <w:p w14:paraId="602BA0FB" w14:textId="77777777" w:rsidR="00C87DA5" w:rsidRPr="006E5313" w:rsidRDefault="00C87DA5" w:rsidP="00BC191F">
            <w:r w:rsidRPr="006E5313">
              <w:t>13</w:t>
            </w:r>
          </w:p>
        </w:tc>
        <w:tc>
          <w:tcPr>
            <w:tcW w:w="5670" w:type="dxa"/>
          </w:tcPr>
          <w:p w14:paraId="04CBA5DD" w14:textId="77777777" w:rsidR="00C87DA5" w:rsidRDefault="00C87DA5" w:rsidP="00BC191F">
            <w:pPr>
              <w:tabs>
                <w:tab w:val="left" w:pos="1540"/>
                <w:tab w:val="center" w:pos="2585"/>
              </w:tabs>
            </w:pPr>
            <w:r>
              <w:t>Imitation and change</w:t>
            </w:r>
          </w:p>
        </w:tc>
        <w:tc>
          <w:tcPr>
            <w:tcW w:w="1134" w:type="dxa"/>
          </w:tcPr>
          <w:p w14:paraId="13A6B93F" w14:textId="77777777" w:rsidR="00C87DA5" w:rsidRPr="006314FB" w:rsidRDefault="00C87DA5" w:rsidP="00BC191F">
            <w:r w:rsidRPr="006314FB">
              <w:t>02.12.16</w:t>
            </w:r>
          </w:p>
        </w:tc>
        <w:tc>
          <w:tcPr>
            <w:tcW w:w="1495" w:type="dxa"/>
          </w:tcPr>
          <w:p w14:paraId="7E1D74EF" w14:textId="77777777" w:rsidR="00C87DA5" w:rsidRDefault="00C87DA5" w:rsidP="00BC191F"/>
        </w:tc>
      </w:tr>
      <w:tr w:rsidR="00C87DA5" w14:paraId="59B619C6" w14:textId="77777777" w:rsidTr="00C14F72">
        <w:tc>
          <w:tcPr>
            <w:tcW w:w="959" w:type="dxa"/>
          </w:tcPr>
          <w:p w14:paraId="087497D0" w14:textId="77777777" w:rsidR="00C87DA5" w:rsidRPr="006E5313" w:rsidRDefault="00C87DA5" w:rsidP="00BC191F">
            <w:r w:rsidRPr="006E5313">
              <w:t>14</w:t>
            </w:r>
          </w:p>
        </w:tc>
        <w:tc>
          <w:tcPr>
            <w:tcW w:w="5670" w:type="dxa"/>
          </w:tcPr>
          <w:p w14:paraId="7BF0ACC6" w14:textId="77777777" w:rsidR="00C87DA5" w:rsidRDefault="00C87DA5" w:rsidP="00BC191F">
            <w:r>
              <w:t>Speaking style and variation</w:t>
            </w:r>
          </w:p>
        </w:tc>
        <w:tc>
          <w:tcPr>
            <w:tcW w:w="1134" w:type="dxa"/>
          </w:tcPr>
          <w:p w14:paraId="5B211A32" w14:textId="77777777" w:rsidR="00C87DA5" w:rsidRPr="006314FB" w:rsidRDefault="00C87DA5" w:rsidP="00BC191F">
            <w:r w:rsidRPr="006314FB">
              <w:t>14.12.16</w:t>
            </w:r>
          </w:p>
        </w:tc>
        <w:tc>
          <w:tcPr>
            <w:tcW w:w="1495" w:type="dxa"/>
          </w:tcPr>
          <w:p w14:paraId="1FF6CA28" w14:textId="77777777" w:rsidR="00C87DA5" w:rsidRDefault="00C87DA5" w:rsidP="00BC191F"/>
        </w:tc>
      </w:tr>
      <w:tr w:rsidR="00C87DA5" w14:paraId="03BC12A8" w14:textId="77777777" w:rsidTr="00C14F72">
        <w:tc>
          <w:tcPr>
            <w:tcW w:w="959" w:type="dxa"/>
          </w:tcPr>
          <w:p w14:paraId="3A07B871" w14:textId="77777777" w:rsidR="00C87DA5" w:rsidRPr="006E5313" w:rsidRDefault="00C87DA5" w:rsidP="00BC191F">
            <w:r w:rsidRPr="006E5313">
              <w:t>15</w:t>
            </w:r>
          </w:p>
        </w:tc>
        <w:tc>
          <w:tcPr>
            <w:tcW w:w="5670" w:type="dxa"/>
          </w:tcPr>
          <w:p w14:paraId="553B9606" w14:textId="77777777" w:rsidR="00C87DA5" w:rsidRDefault="00C87DA5" w:rsidP="00BC191F">
            <w:proofErr w:type="spellStart"/>
            <w:r>
              <w:t>Complexification</w:t>
            </w:r>
            <w:proofErr w:type="spellEnd"/>
            <w:r>
              <w:t xml:space="preserve"> and simplification in languages</w:t>
            </w:r>
          </w:p>
        </w:tc>
        <w:tc>
          <w:tcPr>
            <w:tcW w:w="1134" w:type="dxa"/>
          </w:tcPr>
          <w:p w14:paraId="69F74F40" w14:textId="77777777" w:rsidR="00C87DA5" w:rsidRPr="006314FB" w:rsidRDefault="00C87DA5" w:rsidP="00BC191F">
            <w:r w:rsidRPr="006314FB">
              <w:t>16.12.16</w:t>
            </w:r>
          </w:p>
        </w:tc>
        <w:tc>
          <w:tcPr>
            <w:tcW w:w="1495" w:type="dxa"/>
          </w:tcPr>
          <w:p w14:paraId="4FA839BE" w14:textId="77777777" w:rsidR="00C87DA5" w:rsidRDefault="00C87DA5" w:rsidP="00BC191F"/>
        </w:tc>
      </w:tr>
      <w:tr w:rsidR="00C87DA5" w14:paraId="16F12B22" w14:textId="77777777" w:rsidTr="00C14F72">
        <w:tc>
          <w:tcPr>
            <w:tcW w:w="959" w:type="dxa"/>
          </w:tcPr>
          <w:p w14:paraId="61246855" w14:textId="77777777" w:rsidR="00C87DA5" w:rsidRPr="006E5313" w:rsidRDefault="00C87DA5" w:rsidP="00BC191F">
            <w:r w:rsidRPr="006E5313">
              <w:t>16</w:t>
            </w:r>
          </w:p>
        </w:tc>
        <w:tc>
          <w:tcPr>
            <w:tcW w:w="5670" w:type="dxa"/>
          </w:tcPr>
          <w:p w14:paraId="4CC372A6" w14:textId="77777777" w:rsidR="00C87DA5" w:rsidRDefault="00C87DA5" w:rsidP="00BC191F">
            <w:r>
              <w:t>Determinism in dialect contact</w:t>
            </w:r>
          </w:p>
        </w:tc>
        <w:tc>
          <w:tcPr>
            <w:tcW w:w="1134" w:type="dxa"/>
          </w:tcPr>
          <w:p w14:paraId="0112281E" w14:textId="77777777" w:rsidR="00C87DA5" w:rsidRPr="006314FB" w:rsidRDefault="00C87DA5" w:rsidP="00BC191F">
            <w:r w:rsidRPr="006314FB">
              <w:t>21.12.16</w:t>
            </w:r>
          </w:p>
        </w:tc>
        <w:tc>
          <w:tcPr>
            <w:tcW w:w="1495" w:type="dxa"/>
          </w:tcPr>
          <w:p w14:paraId="3099CA43" w14:textId="77777777" w:rsidR="00C87DA5" w:rsidRDefault="00C87DA5" w:rsidP="00BC191F"/>
        </w:tc>
      </w:tr>
      <w:tr w:rsidR="00C87DA5" w14:paraId="55A14A8F" w14:textId="77777777" w:rsidTr="00C14F72">
        <w:tc>
          <w:tcPr>
            <w:tcW w:w="959" w:type="dxa"/>
          </w:tcPr>
          <w:p w14:paraId="3D107E92" w14:textId="77777777" w:rsidR="00C87DA5" w:rsidRPr="006E5313" w:rsidRDefault="00C87DA5" w:rsidP="00BC191F">
            <w:r w:rsidRPr="006E5313">
              <w:t>17</w:t>
            </w:r>
          </w:p>
        </w:tc>
        <w:tc>
          <w:tcPr>
            <w:tcW w:w="5670" w:type="dxa"/>
          </w:tcPr>
          <w:p w14:paraId="3CD4869C" w14:textId="77777777" w:rsidR="00C87DA5" w:rsidRDefault="00C87DA5" w:rsidP="00BC191F">
            <w:r>
              <w:t>The perceptual processing of dialect</w:t>
            </w:r>
          </w:p>
        </w:tc>
        <w:tc>
          <w:tcPr>
            <w:tcW w:w="1134" w:type="dxa"/>
          </w:tcPr>
          <w:p w14:paraId="403CEF7B" w14:textId="77777777" w:rsidR="00C87DA5" w:rsidRPr="006314FB" w:rsidRDefault="00C87DA5" w:rsidP="00BC191F">
            <w:r w:rsidRPr="006314FB">
              <w:t>23.12.16</w:t>
            </w:r>
          </w:p>
        </w:tc>
        <w:tc>
          <w:tcPr>
            <w:tcW w:w="1495" w:type="dxa"/>
          </w:tcPr>
          <w:p w14:paraId="7CBC0F3B" w14:textId="77777777" w:rsidR="00C87DA5" w:rsidRDefault="00C87DA5" w:rsidP="00BC191F"/>
        </w:tc>
      </w:tr>
      <w:tr w:rsidR="00C87DA5" w14:paraId="79232DBC" w14:textId="77777777" w:rsidTr="00C14F72">
        <w:tc>
          <w:tcPr>
            <w:tcW w:w="959" w:type="dxa"/>
          </w:tcPr>
          <w:p w14:paraId="27B6412B" w14:textId="77777777" w:rsidR="00C87DA5" w:rsidRPr="006E5313" w:rsidRDefault="00C87DA5" w:rsidP="00BC191F">
            <w:r w:rsidRPr="006E5313">
              <w:t>18</w:t>
            </w:r>
          </w:p>
        </w:tc>
        <w:tc>
          <w:tcPr>
            <w:tcW w:w="5670" w:type="dxa"/>
          </w:tcPr>
          <w:p w14:paraId="15EED3B5" w14:textId="1720E371" w:rsidR="00C87DA5" w:rsidRDefault="00043E6D" w:rsidP="00BC191F">
            <w:r w:rsidRPr="00043E6D">
              <w:t xml:space="preserve">Intrinsic and extrinsic vowel </w:t>
            </w:r>
            <w:proofErr w:type="spellStart"/>
            <w:r w:rsidRPr="00043E6D">
              <w:t>normalisation</w:t>
            </w:r>
            <w:proofErr w:type="spellEnd"/>
          </w:p>
        </w:tc>
        <w:tc>
          <w:tcPr>
            <w:tcW w:w="1134" w:type="dxa"/>
          </w:tcPr>
          <w:p w14:paraId="063C8C5E" w14:textId="77777777" w:rsidR="00C87DA5" w:rsidRPr="006314FB" w:rsidRDefault="00C87DA5" w:rsidP="00BC191F">
            <w:r w:rsidRPr="006314FB">
              <w:t>11.01.17</w:t>
            </w:r>
          </w:p>
        </w:tc>
        <w:tc>
          <w:tcPr>
            <w:tcW w:w="1495" w:type="dxa"/>
          </w:tcPr>
          <w:p w14:paraId="5BE19BCF" w14:textId="77777777" w:rsidR="00C87DA5" w:rsidRDefault="00C87DA5" w:rsidP="00BC191F"/>
        </w:tc>
      </w:tr>
      <w:tr w:rsidR="00C87DA5" w14:paraId="1288810C" w14:textId="77777777" w:rsidTr="00C14F72">
        <w:tc>
          <w:tcPr>
            <w:tcW w:w="959" w:type="dxa"/>
          </w:tcPr>
          <w:p w14:paraId="559E87D2" w14:textId="77777777" w:rsidR="00C87DA5" w:rsidRPr="006E5313" w:rsidRDefault="00C87DA5" w:rsidP="00BC191F">
            <w:r w:rsidRPr="006E5313">
              <w:t>19</w:t>
            </w:r>
          </w:p>
        </w:tc>
        <w:tc>
          <w:tcPr>
            <w:tcW w:w="5670" w:type="dxa"/>
          </w:tcPr>
          <w:p w14:paraId="3DCD6D50" w14:textId="40B1756C" w:rsidR="00C87DA5" w:rsidRDefault="00043E6D" w:rsidP="00BC191F">
            <w:r w:rsidRPr="00043E6D">
              <w:t>Vowel chain shifting</w:t>
            </w:r>
          </w:p>
        </w:tc>
        <w:tc>
          <w:tcPr>
            <w:tcW w:w="1134" w:type="dxa"/>
          </w:tcPr>
          <w:p w14:paraId="0CE770BB" w14:textId="77777777" w:rsidR="00C87DA5" w:rsidRPr="006314FB" w:rsidRDefault="00C87DA5" w:rsidP="00BC191F">
            <w:r w:rsidRPr="006314FB">
              <w:t>13.01.17</w:t>
            </w:r>
          </w:p>
        </w:tc>
        <w:tc>
          <w:tcPr>
            <w:tcW w:w="1495" w:type="dxa"/>
          </w:tcPr>
          <w:p w14:paraId="25DC612B" w14:textId="77777777" w:rsidR="00C87DA5" w:rsidRDefault="00C87DA5" w:rsidP="00BC191F"/>
        </w:tc>
      </w:tr>
      <w:tr w:rsidR="00C87DA5" w14:paraId="00A11283" w14:textId="77777777" w:rsidTr="00C14F72">
        <w:tc>
          <w:tcPr>
            <w:tcW w:w="959" w:type="dxa"/>
          </w:tcPr>
          <w:p w14:paraId="19CB5558" w14:textId="77777777" w:rsidR="00C87DA5" w:rsidRPr="006E5313" w:rsidRDefault="00C87DA5" w:rsidP="00BC191F">
            <w:r w:rsidRPr="006E5313">
              <w:t>20</w:t>
            </w:r>
          </w:p>
        </w:tc>
        <w:tc>
          <w:tcPr>
            <w:tcW w:w="5670" w:type="dxa"/>
          </w:tcPr>
          <w:p w14:paraId="2895DC59" w14:textId="26F1A30E" w:rsidR="00C87DA5" w:rsidRDefault="00043E6D" w:rsidP="00BC191F">
            <w:r w:rsidRPr="00043E6D">
              <w:t>The perception of phonetic contrasts by infants</w:t>
            </w:r>
          </w:p>
        </w:tc>
        <w:tc>
          <w:tcPr>
            <w:tcW w:w="1134" w:type="dxa"/>
          </w:tcPr>
          <w:p w14:paraId="183311D5" w14:textId="77777777" w:rsidR="00C87DA5" w:rsidRPr="006314FB" w:rsidRDefault="00C87DA5" w:rsidP="00BC191F">
            <w:r w:rsidRPr="006314FB">
              <w:t>18.01.17</w:t>
            </w:r>
          </w:p>
        </w:tc>
        <w:tc>
          <w:tcPr>
            <w:tcW w:w="1495" w:type="dxa"/>
          </w:tcPr>
          <w:p w14:paraId="7A3FE780" w14:textId="77777777" w:rsidR="00C87DA5" w:rsidRDefault="00C87DA5" w:rsidP="00BC191F"/>
        </w:tc>
      </w:tr>
      <w:tr w:rsidR="00C87DA5" w14:paraId="3615FA45" w14:textId="77777777" w:rsidTr="00C14F72">
        <w:tc>
          <w:tcPr>
            <w:tcW w:w="959" w:type="dxa"/>
          </w:tcPr>
          <w:p w14:paraId="3E4FEC8E" w14:textId="77777777" w:rsidR="00C87DA5" w:rsidRPr="006E5313" w:rsidRDefault="00C87DA5" w:rsidP="00BC191F">
            <w:r w:rsidRPr="006E5313">
              <w:t>21</w:t>
            </w:r>
          </w:p>
        </w:tc>
        <w:tc>
          <w:tcPr>
            <w:tcW w:w="5670" w:type="dxa"/>
          </w:tcPr>
          <w:p w14:paraId="1B32C993" w14:textId="29214965" w:rsidR="00C87DA5" w:rsidRDefault="00043E6D" w:rsidP="00BC191F">
            <w:r w:rsidRPr="00043E6D">
              <w:t>Perceptual magnet model</w:t>
            </w:r>
          </w:p>
        </w:tc>
        <w:tc>
          <w:tcPr>
            <w:tcW w:w="1134" w:type="dxa"/>
          </w:tcPr>
          <w:p w14:paraId="066BBE02" w14:textId="77777777" w:rsidR="00C87DA5" w:rsidRPr="006314FB" w:rsidRDefault="00C87DA5" w:rsidP="00BC191F">
            <w:r w:rsidRPr="006314FB">
              <w:t>20.01.17</w:t>
            </w:r>
          </w:p>
        </w:tc>
        <w:tc>
          <w:tcPr>
            <w:tcW w:w="1495" w:type="dxa"/>
          </w:tcPr>
          <w:p w14:paraId="6E650FA4" w14:textId="77777777" w:rsidR="00C87DA5" w:rsidRDefault="00C87DA5" w:rsidP="00BC191F"/>
        </w:tc>
      </w:tr>
      <w:tr w:rsidR="00C87DA5" w14:paraId="45F576C9" w14:textId="77777777" w:rsidTr="00C14F72">
        <w:tc>
          <w:tcPr>
            <w:tcW w:w="959" w:type="dxa"/>
          </w:tcPr>
          <w:p w14:paraId="042EEDEE" w14:textId="77777777" w:rsidR="00C87DA5" w:rsidRPr="006E5313" w:rsidRDefault="00C87DA5" w:rsidP="00BC191F">
            <w:r w:rsidRPr="006E5313">
              <w:t>22</w:t>
            </w:r>
          </w:p>
        </w:tc>
        <w:tc>
          <w:tcPr>
            <w:tcW w:w="5670" w:type="dxa"/>
          </w:tcPr>
          <w:p w14:paraId="176A742B" w14:textId="103EFC21" w:rsidR="00C87DA5" w:rsidRDefault="00043E6D" w:rsidP="00BC191F">
            <w:r w:rsidRPr="00043E6D">
              <w:t>Speech learning model</w:t>
            </w:r>
          </w:p>
        </w:tc>
        <w:tc>
          <w:tcPr>
            <w:tcW w:w="1134" w:type="dxa"/>
          </w:tcPr>
          <w:p w14:paraId="69F74BA4" w14:textId="77777777" w:rsidR="00C87DA5" w:rsidRPr="006314FB" w:rsidRDefault="00C87DA5" w:rsidP="00BC191F">
            <w:r w:rsidRPr="006314FB">
              <w:t>25.01.17</w:t>
            </w:r>
          </w:p>
        </w:tc>
        <w:tc>
          <w:tcPr>
            <w:tcW w:w="1495" w:type="dxa"/>
          </w:tcPr>
          <w:p w14:paraId="4F1DD15B" w14:textId="77777777" w:rsidR="00C87DA5" w:rsidRDefault="00C87DA5" w:rsidP="00BC191F"/>
        </w:tc>
      </w:tr>
      <w:tr w:rsidR="00C87DA5" w14:paraId="4EA344BB" w14:textId="77777777" w:rsidTr="00C14F72">
        <w:tc>
          <w:tcPr>
            <w:tcW w:w="959" w:type="dxa"/>
          </w:tcPr>
          <w:p w14:paraId="74DAD7FB" w14:textId="77777777" w:rsidR="00C87DA5" w:rsidRPr="006E5313" w:rsidRDefault="00C87DA5" w:rsidP="00BC191F">
            <w:r w:rsidRPr="006E5313">
              <w:t>23</w:t>
            </w:r>
          </w:p>
        </w:tc>
        <w:tc>
          <w:tcPr>
            <w:tcW w:w="5670" w:type="dxa"/>
          </w:tcPr>
          <w:p w14:paraId="0A9CA5A8" w14:textId="68A70088" w:rsidR="00C87DA5" w:rsidRDefault="00043E6D" w:rsidP="00BC191F">
            <w:r w:rsidRPr="00043E6D">
              <w:t>Acquisition of speech by bilinguals</w:t>
            </w:r>
          </w:p>
        </w:tc>
        <w:tc>
          <w:tcPr>
            <w:tcW w:w="1134" w:type="dxa"/>
          </w:tcPr>
          <w:p w14:paraId="368BE00B" w14:textId="77777777" w:rsidR="00C87DA5" w:rsidRPr="006314FB" w:rsidRDefault="00C87DA5" w:rsidP="00BC191F">
            <w:r w:rsidRPr="006314FB">
              <w:t>27.01.17</w:t>
            </w:r>
          </w:p>
        </w:tc>
        <w:tc>
          <w:tcPr>
            <w:tcW w:w="1495" w:type="dxa"/>
          </w:tcPr>
          <w:p w14:paraId="2F1EE0CF" w14:textId="77777777" w:rsidR="00C87DA5" w:rsidRDefault="00C87DA5" w:rsidP="00BC191F"/>
        </w:tc>
      </w:tr>
      <w:tr w:rsidR="00C87DA5" w14:paraId="6DF08626" w14:textId="77777777" w:rsidTr="00C14F72">
        <w:tc>
          <w:tcPr>
            <w:tcW w:w="959" w:type="dxa"/>
          </w:tcPr>
          <w:p w14:paraId="6890AA79" w14:textId="77777777" w:rsidR="00C87DA5" w:rsidRPr="006E5313" w:rsidRDefault="00C87DA5" w:rsidP="00BC191F">
            <w:r w:rsidRPr="006E5313">
              <w:t>24</w:t>
            </w:r>
          </w:p>
        </w:tc>
        <w:tc>
          <w:tcPr>
            <w:tcW w:w="5670" w:type="dxa"/>
          </w:tcPr>
          <w:p w14:paraId="10E8DD6B" w14:textId="58CF9983" w:rsidR="00C87DA5" w:rsidRDefault="00043E6D" w:rsidP="00BC191F">
            <w:proofErr w:type="spellStart"/>
            <w:r w:rsidRPr="00043E6D">
              <w:t>Phonotactics</w:t>
            </w:r>
            <w:proofErr w:type="spellEnd"/>
            <w:r w:rsidRPr="00043E6D">
              <w:t xml:space="preserve"> and language acquisition</w:t>
            </w:r>
          </w:p>
        </w:tc>
        <w:tc>
          <w:tcPr>
            <w:tcW w:w="1134" w:type="dxa"/>
          </w:tcPr>
          <w:p w14:paraId="50831634" w14:textId="77777777" w:rsidR="00C87DA5" w:rsidRPr="006314FB" w:rsidRDefault="00C87DA5" w:rsidP="00BC191F">
            <w:r w:rsidRPr="006314FB">
              <w:t>01.02.17</w:t>
            </w:r>
          </w:p>
        </w:tc>
        <w:tc>
          <w:tcPr>
            <w:tcW w:w="1495" w:type="dxa"/>
          </w:tcPr>
          <w:p w14:paraId="4FF7BBE8" w14:textId="77777777" w:rsidR="00C87DA5" w:rsidRDefault="00C87DA5" w:rsidP="00BC191F"/>
        </w:tc>
      </w:tr>
      <w:tr w:rsidR="00C87DA5" w14:paraId="4CE960AF" w14:textId="77777777" w:rsidTr="00C14F72">
        <w:tc>
          <w:tcPr>
            <w:tcW w:w="959" w:type="dxa"/>
          </w:tcPr>
          <w:p w14:paraId="3F575BF6" w14:textId="77777777" w:rsidR="00C87DA5" w:rsidRPr="006E5313" w:rsidRDefault="00C87DA5" w:rsidP="00BC191F">
            <w:r w:rsidRPr="006E5313">
              <w:t>25</w:t>
            </w:r>
          </w:p>
        </w:tc>
        <w:tc>
          <w:tcPr>
            <w:tcW w:w="5670" w:type="dxa"/>
          </w:tcPr>
          <w:p w14:paraId="156FC576" w14:textId="1B44F65F" w:rsidR="00C87DA5" w:rsidRDefault="00043E6D" w:rsidP="00BC191F">
            <w:r w:rsidRPr="00043E6D">
              <w:t>Prosodic boundaries and language acquisition</w:t>
            </w:r>
          </w:p>
        </w:tc>
        <w:tc>
          <w:tcPr>
            <w:tcW w:w="1134" w:type="dxa"/>
          </w:tcPr>
          <w:p w14:paraId="7BF6F237" w14:textId="77777777" w:rsidR="00C87DA5" w:rsidRPr="006314FB" w:rsidRDefault="00C87DA5" w:rsidP="00BC191F">
            <w:r w:rsidRPr="006314FB">
              <w:t>03.02.17</w:t>
            </w:r>
          </w:p>
        </w:tc>
        <w:tc>
          <w:tcPr>
            <w:tcW w:w="1495" w:type="dxa"/>
          </w:tcPr>
          <w:p w14:paraId="4BB72A95" w14:textId="77777777" w:rsidR="00C87DA5" w:rsidRDefault="00C87DA5" w:rsidP="00BC191F"/>
        </w:tc>
      </w:tr>
      <w:tr w:rsidR="00C87DA5" w14:paraId="60C56CC2" w14:textId="77777777" w:rsidTr="00C14F72">
        <w:tc>
          <w:tcPr>
            <w:tcW w:w="959" w:type="dxa"/>
          </w:tcPr>
          <w:p w14:paraId="302EE926" w14:textId="77777777" w:rsidR="00C87DA5" w:rsidRPr="006E5313" w:rsidRDefault="00C87DA5" w:rsidP="00BC191F">
            <w:r w:rsidRPr="006E5313">
              <w:t>26</w:t>
            </w:r>
          </w:p>
        </w:tc>
        <w:tc>
          <w:tcPr>
            <w:tcW w:w="5670" w:type="dxa"/>
          </w:tcPr>
          <w:p w14:paraId="12B32CE6" w14:textId="0125D0B3" w:rsidR="00C87DA5" w:rsidRDefault="00043E6D" w:rsidP="00BC191F">
            <w:r w:rsidRPr="00043E6D">
              <w:t xml:space="preserve">First language acquisition of </w:t>
            </w:r>
            <w:proofErr w:type="spellStart"/>
            <w:r w:rsidRPr="00043E6D">
              <w:t>sociophonetic</w:t>
            </w:r>
            <w:proofErr w:type="spellEnd"/>
            <w:r w:rsidR="00C14F72">
              <w:t xml:space="preserve"> </w:t>
            </w:r>
            <w:r w:rsidRPr="00043E6D">
              <w:t xml:space="preserve"> information</w:t>
            </w:r>
          </w:p>
        </w:tc>
        <w:tc>
          <w:tcPr>
            <w:tcW w:w="1134" w:type="dxa"/>
          </w:tcPr>
          <w:p w14:paraId="7ECE4213" w14:textId="77777777" w:rsidR="00C87DA5" w:rsidRPr="006314FB" w:rsidRDefault="00C87DA5" w:rsidP="00BC191F">
            <w:r w:rsidRPr="006314FB">
              <w:t>08.02.17</w:t>
            </w:r>
          </w:p>
        </w:tc>
        <w:tc>
          <w:tcPr>
            <w:tcW w:w="1495" w:type="dxa"/>
          </w:tcPr>
          <w:p w14:paraId="49C9E0E4" w14:textId="77777777" w:rsidR="00C87DA5" w:rsidRDefault="00C87DA5" w:rsidP="00BC191F"/>
        </w:tc>
      </w:tr>
      <w:tr w:rsidR="00C87DA5" w14:paraId="4C65F535" w14:textId="77777777" w:rsidTr="00C14F72">
        <w:tc>
          <w:tcPr>
            <w:tcW w:w="959" w:type="dxa"/>
          </w:tcPr>
          <w:p w14:paraId="10EA37D4" w14:textId="77777777" w:rsidR="00C87DA5" w:rsidRDefault="00C87DA5" w:rsidP="00BC191F">
            <w:r w:rsidRPr="006E5313">
              <w:t>27</w:t>
            </w:r>
          </w:p>
        </w:tc>
        <w:tc>
          <w:tcPr>
            <w:tcW w:w="5670" w:type="dxa"/>
          </w:tcPr>
          <w:p w14:paraId="046C8255" w14:textId="45602B1D" w:rsidR="00C87DA5" w:rsidRDefault="00C14F72" w:rsidP="00BC191F">
            <w:r w:rsidRPr="00C14F72">
              <w:t>The lexicon and language acquisition in early childhood</w:t>
            </w:r>
          </w:p>
        </w:tc>
        <w:tc>
          <w:tcPr>
            <w:tcW w:w="1134" w:type="dxa"/>
          </w:tcPr>
          <w:p w14:paraId="51D0A0D7" w14:textId="77777777" w:rsidR="00C87DA5" w:rsidRPr="006314FB" w:rsidRDefault="00C87DA5" w:rsidP="00BC191F">
            <w:r w:rsidRPr="006314FB">
              <w:t>10.02.17</w:t>
            </w:r>
          </w:p>
        </w:tc>
        <w:tc>
          <w:tcPr>
            <w:tcW w:w="1495" w:type="dxa"/>
          </w:tcPr>
          <w:p w14:paraId="4BB72728" w14:textId="77777777" w:rsidR="00C87DA5" w:rsidRDefault="00C87DA5" w:rsidP="00BC191F"/>
        </w:tc>
      </w:tr>
    </w:tbl>
    <w:p w14:paraId="11BF2587" w14:textId="0022DC2C" w:rsidR="00210FB3" w:rsidRDefault="00210FB3" w:rsidP="009D581C"/>
    <w:p w14:paraId="64EDF349" w14:textId="77777777" w:rsidR="00BC191F" w:rsidRDefault="00BC191F" w:rsidP="009B3830">
      <w:pPr>
        <w:tabs>
          <w:tab w:val="left" w:pos="5670"/>
        </w:tabs>
      </w:pPr>
    </w:p>
    <w:sectPr w:rsidR="00BC191F" w:rsidSect="009D581C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D581C"/>
    <w:rsid w:val="00000DC9"/>
    <w:rsid w:val="00043E6D"/>
    <w:rsid w:val="000B71E5"/>
    <w:rsid w:val="00135AEA"/>
    <w:rsid w:val="00146CA6"/>
    <w:rsid w:val="0016773D"/>
    <w:rsid w:val="001B6D03"/>
    <w:rsid w:val="001E2D62"/>
    <w:rsid w:val="00210FB3"/>
    <w:rsid w:val="002665D1"/>
    <w:rsid w:val="002A64B9"/>
    <w:rsid w:val="00361A82"/>
    <w:rsid w:val="003E70C1"/>
    <w:rsid w:val="003F2EC5"/>
    <w:rsid w:val="0045224B"/>
    <w:rsid w:val="004739FE"/>
    <w:rsid w:val="004C2706"/>
    <w:rsid w:val="00501550"/>
    <w:rsid w:val="00533298"/>
    <w:rsid w:val="00555192"/>
    <w:rsid w:val="005E20BA"/>
    <w:rsid w:val="005F65CC"/>
    <w:rsid w:val="00612465"/>
    <w:rsid w:val="00634062"/>
    <w:rsid w:val="00647B96"/>
    <w:rsid w:val="00692AAF"/>
    <w:rsid w:val="00773543"/>
    <w:rsid w:val="00783399"/>
    <w:rsid w:val="007844CF"/>
    <w:rsid w:val="007A7E6C"/>
    <w:rsid w:val="008B5EBB"/>
    <w:rsid w:val="009B3830"/>
    <w:rsid w:val="009D1173"/>
    <w:rsid w:val="009D581C"/>
    <w:rsid w:val="00A7025C"/>
    <w:rsid w:val="00BC191F"/>
    <w:rsid w:val="00C14F72"/>
    <w:rsid w:val="00C241F0"/>
    <w:rsid w:val="00C84F9B"/>
    <w:rsid w:val="00C87DA5"/>
    <w:rsid w:val="00C94D5E"/>
    <w:rsid w:val="00D37A8D"/>
    <w:rsid w:val="00D66EC2"/>
    <w:rsid w:val="00DC078B"/>
    <w:rsid w:val="00E5541B"/>
    <w:rsid w:val="00EB1855"/>
    <w:rsid w:val="00EF3205"/>
    <w:rsid w:val="00F02265"/>
    <w:rsid w:val="00F410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265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Table Grid" w:uiPriority="59"/>
  </w:latentStyles>
  <w:style w:type="paragraph" w:default="1" w:styleId="Normal">
    <w:name w:val="Normal"/>
    <w:qFormat/>
    <w:rsid w:val="009D581C"/>
    <w:pPr>
      <w:spacing w:after="0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spacing w:after="200"/>
      <w:ind w:left="283" w:hanging="283"/>
      <w:contextualSpacing/>
    </w:pPr>
    <w:rPr>
      <w:rFonts w:ascii="LMU CompatilFact" w:eastAsiaTheme="minorHAnsi" w:hAnsi="LMU CompatilFact" w:cstheme="minorBidi"/>
      <w:sz w:val="22"/>
      <w:lang w:val="en-GB"/>
    </w:rPr>
  </w:style>
  <w:style w:type="table" w:styleId="TableGrid">
    <w:name w:val="Table Grid"/>
    <w:basedOn w:val="TableNormal"/>
    <w:uiPriority w:val="59"/>
    <w:rsid w:val="00C87DA5"/>
    <w:pPr>
      <w:spacing w:after="0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215</Words>
  <Characters>1230</Characters>
  <Application>Microsoft Macintosh Word</Application>
  <DocSecurity>0</DocSecurity>
  <Lines>10</Lines>
  <Paragraphs>2</Paragraphs>
  <ScaleCrop>false</ScaleCrop>
  <Company>IPS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10</cp:revision>
  <cp:lastPrinted>2014-10-24T09:37:00Z</cp:lastPrinted>
  <dcterms:created xsi:type="dcterms:W3CDTF">2014-10-24T09:37:00Z</dcterms:created>
  <dcterms:modified xsi:type="dcterms:W3CDTF">2016-10-07T05:42:00Z</dcterms:modified>
</cp:coreProperties>
</file>